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00F151A2" w:rsidR="00C07DEA" w:rsidRPr="00D14196" w:rsidRDefault="00C07DEA" w:rsidP="00C07DEA">
      <w:pPr>
        <w:shd w:val="clear" w:color="auto" w:fill="FFFFFF"/>
        <w:spacing w:after="120"/>
        <w:rPr>
          <w:rFonts w:asciiTheme="minorHAnsi" w:hAnsiTheme="minorHAnsi" w:cstheme="minorHAnsi"/>
          <w:color w:val="252525"/>
        </w:rPr>
      </w:pPr>
      <w:r w:rsidRPr="00D14196">
        <w:rPr>
          <w:rFonts w:asciiTheme="minorHAnsi" w:hAnsiTheme="minorHAnsi" w:cstheme="minorHAnsi"/>
          <w:color w:val="252525"/>
          <w:u w:val="single"/>
        </w:rPr>
        <w:t>FOR IMMEDIATE RELEASE</w:t>
      </w:r>
      <w:r w:rsidR="006D3336" w:rsidRPr="00D14196">
        <w:rPr>
          <w:rFonts w:asciiTheme="minorHAnsi" w:hAnsiTheme="minorHAnsi" w:cstheme="minorHAnsi"/>
          <w:color w:val="252525"/>
        </w:rPr>
        <w:tab/>
      </w:r>
      <w:r w:rsidR="006D3336" w:rsidRPr="00D14196">
        <w:rPr>
          <w:rFonts w:asciiTheme="minorHAnsi" w:hAnsiTheme="minorHAnsi" w:cstheme="minorHAnsi"/>
          <w:color w:val="252525"/>
        </w:rPr>
        <w:tab/>
      </w:r>
      <w:r w:rsidR="006D3336" w:rsidRPr="00D14196">
        <w:rPr>
          <w:rFonts w:asciiTheme="minorHAnsi" w:hAnsiTheme="minorHAnsi" w:cstheme="minorHAnsi"/>
          <w:color w:val="252525"/>
        </w:rPr>
        <w:tab/>
      </w:r>
      <w:r w:rsidR="006D3336" w:rsidRPr="00D14196">
        <w:rPr>
          <w:rFonts w:asciiTheme="minorHAnsi" w:hAnsiTheme="minorHAnsi" w:cstheme="minorHAnsi"/>
          <w:b/>
          <w:bCs/>
          <w:color w:val="252525"/>
        </w:rPr>
        <w:tab/>
      </w:r>
    </w:p>
    <w:p w14:paraId="437A8E47" w14:textId="5A668C2F" w:rsidR="00C07DEA" w:rsidRPr="00D14196" w:rsidRDefault="00272570" w:rsidP="00C07DEA">
      <w:pPr>
        <w:shd w:val="clear" w:color="auto" w:fill="FFFFFF"/>
        <w:rPr>
          <w:rFonts w:asciiTheme="minorHAnsi" w:hAnsiTheme="minorHAnsi" w:cstheme="minorHAnsi"/>
          <w:color w:val="252525"/>
        </w:rPr>
      </w:pPr>
      <w:r w:rsidRPr="00D14196">
        <w:rPr>
          <w:rFonts w:asciiTheme="minorHAnsi" w:hAnsiTheme="minorHAnsi" w:cstheme="minorHAnsi"/>
          <w:color w:val="252525"/>
        </w:rPr>
        <w:t xml:space="preserve">June </w:t>
      </w:r>
      <w:r w:rsidR="00E169A8">
        <w:rPr>
          <w:rFonts w:asciiTheme="minorHAnsi" w:hAnsiTheme="minorHAnsi" w:cstheme="minorHAnsi"/>
          <w:color w:val="252525"/>
        </w:rPr>
        <w:t>12</w:t>
      </w:r>
      <w:r w:rsidRPr="00D14196">
        <w:rPr>
          <w:rFonts w:asciiTheme="minorHAnsi" w:hAnsiTheme="minorHAnsi" w:cstheme="minorHAnsi"/>
          <w:color w:val="252525"/>
        </w:rPr>
        <w:t>, 2023</w:t>
      </w:r>
    </w:p>
    <w:p w14:paraId="4FB10C83" w14:textId="734CB221" w:rsidR="00C07DEA" w:rsidRPr="00D14196" w:rsidRDefault="00C07DEA" w:rsidP="00C07DEA">
      <w:pPr>
        <w:shd w:val="clear" w:color="auto" w:fill="FFFFFF"/>
        <w:rPr>
          <w:rFonts w:asciiTheme="minorHAnsi" w:hAnsiTheme="minorHAnsi" w:cstheme="minorHAnsi"/>
          <w:color w:val="252525"/>
        </w:rPr>
      </w:pPr>
    </w:p>
    <w:p w14:paraId="5639EBCF" w14:textId="4CEE10C9" w:rsidR="00C07DEA" w:rsidRPr="00D14196" w:rsidRDefault="00C07DEA" w:rsidP="00C07DEA">
      <w:pPr>
        <w:shd w:val="clear" w:color="auto" w:fill="FFFFFF"/>
        <w:rPr>
          <w:rFonts w:asciiTheme="minorHAnsi" w:hAnsiTheme="minorHAnsi" w:cstheme="minorHAnsi"/>
          <w:color w:val="252525"/>
        </w:rPr>
      </w:pPr>
      <w:r w:rsidRPr="00D14196">
        <w:rPr>
          <w:rFonts w:asciiTheme="minorHAnsi" w:hAnsiTheme="minorHAnsi" w:cstheme="minorHAnsi"/>
          <w:color w:val="252525"/>
        </w:rPr>
        <w:t>Media Contact</w:t>
      </w:r>
      <w:r w:rsidR="005F3E18" w:rsidRPr="00D14196">
        <w:rPr>
          <w:rFonts w:asciiTheme="minorHAnsi" w:hAnsiTheme="minorHAnsi" w:cstheme="minorHAnsi"/>
          <w:color w:val="252525"/>
        </w:rPr>
        <w:t>s</w:t>
      </w:r>
      <w:r w:rsidRPr="00D14196">
        <w:rPr>
          <w:rFonts w:asciiTheme="minorHAnsi" w:hAnsiTheme="minorHAnsi" w:cstheme="minorHAnsi"/>
          <w:color w:val="252525"/>
        </w:rPr>
        <w:t>:        </w:t>
      </w:r>
    </w:p>
    <w:p w14:paraId="52AB4F08" w14:textId="77777777" w:rsidR="00E83425" w:rsidRPr="00D14196" w:rsidRDefault="00E83425" w:rsidP="00E83425">
      <w:pPr>
        <w:shd w:val="clear" w:color="auto" w:fill="FFFFFF"/>
        <w:rPr>
          <w:rFonts w:asciiTheme="minorHAnsi" w:hAnsiTheme="minorHAnsi" w:cstheme="minorHAnsi"/>
        </w:rPr>
      </w:pPr>
      <w:r w:rsidRPr="00D14196">
        <w:rPr>
          <w:rFonts w:asciiTheme="minorHAnsi" w:hAnsiTheme="minorHAnsi" w:cstheme="minorHAnsi"/>
        </w:rPr>
        <w:t>County of Santa Clara</w:t>
      </w:r>
    </w:p>
    <w:p w14:paraId="1103D1F5" w14:textId="77777777" w:rsidR="00E83425" w:rsidRPr="00D14196" w:rsidRDefault="00E83425" w:rsidP="00E83425">
      <w:pPr>
        <w:shd w:val="clear" w:color="auto" w:fill="FFFFFF"/>
        <w:rPr>
          <w:rFonts w:asciiTheme="minorHAnsi" w:hAnsiTheme="minorHAnsi" w:cstheme="minorHAnsi"/>
        </w:rPr>
      </w:pPr>
      <w:r w:rsidRPr="00D14196">
        <w:rPr>
          <w:rFonts w:asciiTheme="minorHAnsi" w:hAnsiTheme="minorHAnsi" w:cstheme="minorHAnsi"/>
        </w:rPr>
        <w:t>Emergency Operations Center</w:t>
      </w:r>
    </w:p>
    <w:p w14:paraId="5A9A54A2" w14:textId="3CE82EAE" w:rsidR="00E83425" w:rsidRPr="00D14196" w:rsidRDefault="00E83425" w:rsidP="00E83425">
      <w:pPr>
        <w:shd w:val="clear" w:color="auto" w:fill="FFFFFF"/>
        <w:rPr>
          <w:rFonts w:asciiTheme="minorHAnsi" w:hAnsiTheme="minorHAnsi" w:cstheme="minorHAnsi"/>
        </w:rPr>
      </w:pPr>
      <w:r w:rsidRPr="00D14196">
        <w:rPr>
          <w:rFonts w:asciiTheme="minorHAnsi" w:hAnsiTheme="minorHAnsi" w:cstheme="minorHAnsi"/>
        </w:rPr>
        <w:t>Joint Information Center</w:t>
      </w:r>
    </w:p>
    <w:p w14:paraId="23C81280" w14:textId="586F4B0F" w:rsidR="00871B2D" w:rsidRDefault="00D25FEF" w:rsidP="00C07DEA">
      <w:pPr>
        <w:shd w:val="clear" w:color="auto" w:fill="FFFFFF"/>
        <w:rPr>
          <w:rFonts w:asciiTheme="minorHAnsi" w:hAnsiTheme="minorHAnsi" w:cstheme="minorHAnsi"/>
        </w:rPr>
      </w:pPr>
      <w:r w:rsidRPr="00D14196">
        <w:rPr>
          <w:rFonts w:asciiTheme="minorHAnsi" w:hAnsiTheme="minorHAnsi" w:cstheme="minorHAnsi"/>
        </w:rPr>
        <w:t>Media Line (408) 808-7866</w:t>
      </w:r>
      <w:r w:rsidR="00320F16" w:rsidRPr="00D14196">
        <w:rPr>
          <w:rFonts w:asciiTheme="minorHAnsi" w:hAnsiTheme="minorHAnsi" w:cstheme="minorHAnsi"/>
        </w:rPr>
        <w:t xml:space="preserve"> | </w:t>
      </w:r>
      <w:hyperlink r:id="rId10" w:history="1">
        <w:r w:rsidR="006C1942" w:rsidRPr="00BB2E25">
          <w:rPr>
            <w:rStyle w:val="Hyperlink"/>
            <w:rFonts w:asciiTheme="minorHAnsi" w:hAnsiTheme="minorHAnsi" w:cstheme="minorHAnsi"/>
          </w:rPr>
          <w:t>pio@eoc.sccgov.org</w:t>
        </w:r>
      </w:hyperlink>
    </w:p>
    <w:p w14:paraId="1342AADB" w14:textId="77777777" w:rsidR="006C1942" w:rsidRPr="00D14196" w:rsidRDefault="006C1942" w:rsidP="00C07DEA">
      <w:pPr>
        <w:shd w:val="clear" w:color="auto" w:fill="FFFFFF"/>
        <w:rPr>
          <w:rFonts w:asciiTheme="minorHAnsi" w:hAnsiTheme="minorHAnsi" w:cstheme="minorHAnsi"/>
        </w:rPr>
      </w:pPr>
    </w:p>
    <w:p w14:paraId="17E5D87D" w14:textId="77777777" w:rsidR="00D25FEF" w:rsidRPr="00D14196" w:rsidRDefault="00D25FEF" w:rsidP="00C07DEA">
      <w:pPr>
        <w:shd w:val="clear" w:color="auto" w:fill="FFFFFF"/>
        <w:rPr>
          <w:rFonts w:asciiTheme="minorHAnsi" w:hAnsiTheme="minorHAnsi" w:cstheme="minorHAnsi"/>
        </w:rPr>
      </w:pPr>
    </w:p>
    <w:p w14:paraId="2700278E" w14:textId="11997370" w:rsidR="00D14196" w:rsidRPr="00D14196" w:rsidRDefault="00763727" w:rsidP="00D14196">
      <w:pPr>
        <w:shd w:val="clear" w:color="auto" w:fill="FFFFFF"/>
        <w:spacing w:after="120"/>
        <w:jc w:val="center"/>
        <w:rPr>
          <w:rFonts w:asciiTheme="minorHAnsi" w:eastAsia="Times New Roman" w:hAnsiTheme="minorHAnsi" w:cstheme="minorHAnsi"/>
          <w:b/>
          <w:bCs/>
          <w:sz w:val="28"/>
          <w:szCs w:val="28"/>
        </w:rPr>
      </w:pPr>
      <w:r>
        <w:rPr>
          <w:rFonts w:asciiTheme="minorHAnsi" w:eastAsia="Times New Roman" w:hAnsiTheme="minorHAnsi" w:cstheme="minorHAnsi"/>
          <w:b/>
          <w:bCs/>
          <w:sz w:val="28"/>
          <w:szCs w:val="28"/>
        </w:rPr>
        <w:t xml:space="preserve">FEMA </w:t>
      </w:r>
      <w:r w:rsidR="00DB634B">
        <w:rPr>
          <w:rFonts w:asciiTheme="minorHAnsi" w:eastAsia="Times New Roman" w:hAnsiTheme="minorHAnsi" w:cstheme="minorHAnsi"/>
          <w:b/>
          <w:bCs/>
          <w:sz w:val="28"/>
          <w:szCs w:val="28"/>
        </w:rPr>
        <w:t xml:space="preserve">Disaster Recovery Center and </w:t>
      </w:r>
      <w:r w:rsidR="00126DBF">
        <w:rPr>
          <w:rFonts w:asciiTheme="minorHAnsi" w:eastAsia="Times New Roman" w:hAnsiTheme="minorHAnsi" w:cstheme="minorHAnsi"/>
          <w:b/>
          <w:bCs/>
          <w:sz w:val="28"/>
          <w:szCs w:val="28"/>
        </w:rPr>
        <w:t>Mobile Re</w:t>
      </w:r>
      <w:r w:rsidR="00B310D6">
        <w:rPr>
          <w:rFonts w:asciiTheme="minorHAnsi" w:eastAsia="Times New Roman" w:hAnsiTheme="minorHAnsi" w:cstheme="minorHAnsi"/>
          <w:b/>
          <w:bCs/>
          <w:sz w:val="28"/>
          <w:szCs w:val="28"/>
        </w:rPr>
        <w:t xml:space="preserve">gistration </w:t>
      </w:r>
      <w:r w:rsidR="00126DBF">
        <w:rPr>
          <w:rFonts w:asciiTheme="minorHAnsi" w:eastAsia="Times New Roman" w:hAnsiTheme="minorHAnsi" w:cstheme="minorHAnsi"/>
          <w:b/>
          <w:bCs/>
          <w:sz w:val="28"/>
          <w:szCs w:val="28"/>
        </w:rPr>
        <w:t xml:space="preserve">Intake Centers </w:t>
      </w:r>
      <w:r w:rsidR="00E169A8">
        <w:rPr>
          <w:rFonts w:asciiTheme="minorHAnsi" w:eastAsia="Times New Roman" w:hAnsiTheme="minorHAnsi" w:cstheme="minorHAnsi"/>
          <w:b/>
          <w:bCs/>
          <w:sz w:val="28"/>
          <w:szCs w:val="28"/>
        </w:rPr>
        <w:t>n</w:t>
      </w:r>
      <w:r w:rsidR="00126DBF">
        <w:rPr>
          <w:rFonts w:asciiTheme="minorHAnsi" w:eastAsia="Times New Roman" w:hAnsiTheme="minorHAnsi" w:cstheme="minorHAnsi"/>
          <w:b/>
          <w:bCs/>
          <w:sz w:val="28"/>
          <w:szCs w:val="28"/>
        </w:rPr>
        <w:t xml:space="preserve">ow </w:t>
      </w:r>
      <w:r w:rsidR="00E169A8">
        <w:rPr>
          <w:rFonts w:asciiTheme="minorHAnsi" w:eastAsia="Times New Roman" w:hAnsiTheme="minorHAnsi" w:cstheme="minorHAnsi"/>
          <w:b/>
          <w:bCs/>
          <w:sz w:val="28"/>
          <w:szCs w:val="28"/>
        </w:rPr>
        <w:t>o</w:t>
      </w:r>
      <w:r w:rsidR="00126DBF">
        <w:rPr>
          <w:rFonts w:asciiTheme="minorHAnsi" w:eastAsia="Times New Roman" w:hAnsiTheme="minorHAnsi" w:cstheme="minorHAnsi"/>
          <w:b/>
          <w:bCs/>
          <w:sz w:val="28"/>
          <w:szCs w:val="28"/>
        </w:rPr>
        <w:t xml:space="preserve">pen in </w:t>
      </w:r>
      <w:r w:rsidR="00272570" w:rsidRPr="00D14196">
        <w:rPr>
          <w:rFonts w:asciiTheme="minorHAnsi" w:eastAsia="Times New Roman" w:hAnsiTheme="minorHAnsi" w:cstheme="minorHAnsi"/>
          <w:b/>
          <w:bCs/>
          <w:sz w:val="28"/>
          <w:szCs w:val="28"/>
        </w:rPr>
        <w:t>Santa Clara County</w:t>
      </w:r>
      <w:r w:rsidR="00E169A8">
        <w:rPr>
          <w:rFonts w:asciiTheme="minorHAnsi" w:eastAsia="Times New Roman" w:hAnsiTheme="minorHAnsi" w:cstheme="minorHAnsi"/>
          <w:b/>
          <w:bCs/>
          <w:sz w:val="28"/>
          <w:szCs w:val="28"/>
        </w:rPr>
        <w:t xml:space="preserve"> to </w:t>
      </w:r>
      <w:r w:rsidR="002E1D2A">
        <w:rPr>
          <w:rFonts w:asciiTheme="minorHAnsi" w:eastAsia="Times New Roman" w:hAnsiTheme="minorHAnsi" w:cstheme="minorHAnsi"/>
          <w:b/>
          <w:bCs/>
          <w:sz w:val="28"/>
          <w:szCs w:val="28"/>
        </w:rPr>
        <w:t xml:space="preserve">help </w:t>
      </w:r>
      <w:r w:rsidR="00E169A8">
        <w:rPr>
          <w:rFonts w:asciiTheme="minorHAnsi" w:eastAsia="Times New Roman" w:hAnsiTheme="minorHAnsi" w:cstheme="minorHAnsi"/>
          <w:b/>
          <w:bCs/>
          <w:sz w:val="28"/>
          <w:szCs w:val="28"/>
        </w:rPr>
        <w:t xml:space="preserve">community members </w:t>
      </w:r>
      <w:r w:rsidR="00DB634B">
        <w:rPr>
          <w:rFonts w:asciiTheme="minorHAnsi" w:eastAsia="Times New Roman" w:hAnsiTheme="minorHAnsi" w:cstheme="minorHAnsi"/>
          <w:b/>
          <w:bCs/>
          <w:sz w:val="28"/>
          <w:szCs w:val="28"/>
        </w:rPr>
        <w:t xml:space="preserve">impacted by January </w:t>
      </w:r>
      <w:r>
        <w:rPr>
          <w:rFonts w:asciiTheme="minorHAnsi" w:eastAsia="Times New Roman" w:hAnsiTheme="minorHAnsi" w:cstheme="minorHAnsi"/>
          <w:b/>
          <w:bCs/>
          <w:sz w:val="28"/>
          <w:szCs w:val="28"/>
        </w:rPr>
        <w:t>Storms</w:t>
      </w:r>
      <w:r w:rsidR="00DB634B">
        <w:rPr>
          <w:rFonts w:asciiTheme="minorHAnsi" w:eastAsia="Times New Roman" w:hAnsiTheme="minorHAnsi" w:cstheme="minorHAnsi"/>
          <w:b/>
          <w:bCs/>
          <w:sz w:val="28"/>
          <w:szCs w:val="28"/>
        </w:rPr>
        <w:t xml:space="preserve"> </w:t>
      </w:r>
    </w:p>
    <w:p w14:paraId="44412A3C" w14:textId="37FCA223" w:rsidR="00272570" w:rsidRDefault="00FC033D" w:rsidP="00D853D5">
      <w:pPr>
        <w:shd w:val="clear" w:color="auto" w:fill="FFFFFF"/>
        <w:spacing w:after="120"/>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Community members </w:t>
      </w:r>
      <w:r w:rsidR="00CA4AFE">
        <w:rPr>
          <w:rFonts w:asciiTheme="minorHAnsi" w:eastAsia="Times New Roman" w:hAnsiTheme="minorHAnsi" w:cstheme="minorHAnsi"/>
          <w:sz w:val="24"/>
          <w:szCs w:val="24"/>
        </w:rPr>
        <w:t>are</w:t>
      </w:r>
      <w:r>
        <w:rPr>
          <w:rFonts w:asciiTheme="minorHAnsi" w:eastAsia="Times New Roman" w:hAnsiTheme="minorHAnsi" w:cstheme="minorHAnsi"/>
          <w:sz w:val="24"/>
          <w:szCs w:val="24"/>
        </w:rPr>
        <w:t xml:space="preserve"> encouraged to apply now</w:t>
      </w:r>
      <w:r w:rsidR="002E1D2A">
        <w:rPr>
          <w:rFonts w:asciiTheme="minorHAnsi" w:eastAsia="Times New Roman" w:hAnsiTheme="minorHAnsi" w:cstheme="minorHAnsi"/>
          <w:sz w:val="24"/>
          <w:szCs w:val="24"/>
        </w:rPr>
        <w:t xml:space="preserve"> for disaster assistance</w:t>
      </w:r>
      <w:r>
        <w:rPr>
          <w:rFonts w:asciiTheme="minorHAnsi" w:eastAsia="Times New Roman" w:hAnsiTheme="minorHAnsi" w:cstheme="minorHAnsi"/>
          <w:sz w:val="24"/>
          <w:szCs w:val="24"/>
        </w:rPr>
        <w:t xml:space="preserve"> before the f</w:t>
      </w:r>
      <w:r w:rsidR="006C1942">
        <w:rPr>
          <w:rFonts w:asciiTheme="minorHAnsi" w:eastAsia="Times New Roman" w:hAnsiTheme="minorHAnsi" w:cstheme="minorHAnsi"/>
          <w:sz w:val="24"/>
          <w:szCs w:val="24"/>
        </w:rPr>
        <w:t xml:space="preserve">iling period </w:t>
      </w:r>
      <w:r w:rsidR="00763727">
        <w:rPr>
          <w:rFonts w:asciiTheme="minorHAnsi" w:eastAsia="Times New Roman" w:hAnsiTheme="minorHAnsi" w:cstheme="minorHAnsi"/>
          <w:sz w:val="24"/>
          <w:szCs w:val="24"/>
        </w:rPr>
        <w:t>closes</w:t>
      </w:r>
      <w:r w:rsidR="006C1942">
        <w:rPr>
          <w:rFonts w:asciiTheme="minorHAnsi" w:eastAsia="Times New Roman" w:hAnsiTheme="minorHAnsi" w:cstheme="minorHAnsi"/>
          <w:sz w:val="24"/>
          <w:szCs w:val="24"/>
        </w:rPr>
        <w:t xml:space="preserve"> on July 25, 2023</w:t>
      </w:r>
    </w:p>
    <w:p w14:paraId="19646A79" w14:textId="77777777" w:rsidR="005D556D" w:rsidRPr="00D14196" w:rsidRDefault="005D556D" w:rsidP="00D853D5">
      <w:pPr>
        <w:shd w:val="clear" w:color="auto" w:fill="FFFFFF"/>
        <w:spacing w:after="120"/>
        <w:jc w:val="center"/>
        <w:rPr>
          <w:rFonts w:asciiTheme="minorHAnsi" w:hAnsiTheme="minorHAnsi" w:cstheme="minorHAnsi"/>
          <w:color w:val="252525"/>
        </w:rPr>
      </w:pPr>
    </w:p>
    <w:p w14:paraId="378BA61B" w14:textId="0BCEABD5" w:rsidR="00956DD9" w:rsidRDefault="00C07DEA" w:rsidP="00727F45">
      <w:pPr>
        <w:rPr>
          <w:rFonts w:asciiTheme="minorHAnsi" w:hAnsiTheme="minorHAnsi" w:cstheme="minorHAnsi"/>
          <w:color w:val="000000"/>
        </w:rPr>
      </w:pPr>
      <w:r w:rsidRPr="00D14196">
        <w:rPr>
          <w:rFonts w:asciiTheme="minorHAnsi" w:hAnsiTheme="minorHAnsi" w:cstheme="minorHAnsi"/>
          <w:b/>
          <w:bCs/>
          <w:color w:val="252525"/>
        </w:rPr>
        <w:t>SANTA CLARA COUNTY, CALIF</w:t>
      </w:r>
      <w:r w:rsidRPr="00D14196">
        <w:rPr>
          <w:rFonts w:asciiTheme="minorHAnsi" w:hAnsiTheme="minorHAnsi" w:cstheme="minorHAnsi"/>
          <w:b/>
          <w:bCs/>
          <w:color w:val="000000"/>
        </w:rPr>
        <w:t>.</w:t>
      </w:r>
      <w:r w:rsidRPr="00D14196">
        <w:rPr>
          <w:rFonts w:asciiTheme="minorHAnsi" w:hAnsiTheme="minorHAnsi" w:cstheme="minorHAnsi"/>
          <w:color w:val="000000"/>
        </w:rPr>
        <w:t xml:space="preserve"> </w:t>
      </w:r>
      <w:r w:rsidR="00727F45">
        <w:rPr>
          <w:rFonts w:asciiTheme="minorHAnsi" w:hAnsiTheme="minorHAnsi" w:cstheme="minorHAnsi"/>
          <w:color w:val="000000"/>
        </w:rPr>
        <w:t>–</w:t>
      </w:r>
      <w:r w:rsidR="002E1D2A">
        <w:rPr>
          <w:rFonts w:asciiTheme="minorHAnsi" w:hAnsiTheme="minorHAnsi" w:cstheme="minorHAnsi"/>
          <w:color w:val="000000"/>
        </w:rPr>
        <w:t xml:space="preserve"> </w:t>
      </w:r>
      <w:r w:rsidR="00BB5776">
        <w:rPr>
          <w:rFonts w:asciiTheme="minorHAnsi" w:hAnsiTheme="minorHAnsi" w:cstheme="minorHAnsi"/>
          <w:color w:val="000000"/>
        </w:rPr>
        <w:t>County</w:t>
      </w:r>
      <w:r w:rsidR="002E1D2A">
        <w:rPr>
          <w:rFonts w:asciiTheme="minorHAnsi" w:hAnsiTheme="minorHAnsi" w:cstheme="minorHAnsi"/>
          <w:color w:val="000000"/>
        </w:rPr>
        <w:t xml:space="preserve"> of Santa Clara officials</w:t>
      </w:r>
      <w:r w:rsidR="00232327" w:rsidRPr="006C1942">
        <w:rPr>
          <w:rFonts w:asciiTheme="minorHAnsi" w:hAnsiTheme="minorHAnsi" w:cstheme="minorHAnsi"/>
          <w:color w:val="000000"/>
        </w:rPr>
        <w:t xml:space="preserve"> strongly urge community members who have been impacted by the January </w:t>
      </w:r>
      <w:r w:rsidR="00FC033D">
        <w:rPr>
          <w:rFonts w:asciiTheme="minorHAnsi" w:hAnsiTheme="minorHAnsi" w:cstheme="minorHAnsi"/>
          <w:color w:val="000000"/>
        </w:rPr>
        <w:t>storms</w:t>
      </w:r>
      <w:r w:rsidR="00232327" w:rsidRPr="006C1942">
        <w:rPr>
          <w:rFonts w:asciiTheme="minorHAnsi" w:hAnsiTheme="minorHAnsi" w:cstheme="minorHAnsi"/>
          <w:color w:val="000000"/>
        </w:rPr>
        <w:t xml:space="preserve"> to apply for </w:t>
      </w:r>
      <w:r w:rsidR="00FF5EEF">
        <w:rPr>
          <w:rFonts w:asciiTheme="minorHAnsi" w:hAnsiTheme="minorHAnsi" w:cstheme="minorHAnsi"/>
          <w:color w:val="000000"/>
        </w:rPr>
        <w:t xml:space="preserve">federal </w:t>
      </w:r>
      <w:r w:rsidR="00382544">
        <w:rPr>
          <w:rFonts w:asciiTheme="minorHAnsi" w:hAnsiTheme="minorHAnsi" w:cstheme="minorHAnsi"/>
          <w:color w:val="000000"/>
        </w:rPr>
        <w:t>disaster assistance</w:t>
      </w:r>
      <w:r w:rsidR="00232327" w:rsidRPr="006C1942">
        <w:rPr>
          <w:rFonts w:asciiTheme="minorHAnsi" w:hAnsiTheme="minorHAnsi" w:cstheme="minorHAnsi"/>
          <w:color w:val="000000"/>
        </w:rPr>
        <w:t xml:space="preserve">. The application period </w:t>
      </w:r>
      <w:r w:rsidR="00232327">
        <w:rPr>
          <w:rFonts w:asciiTheme="minorHAnsi" w:hAnsiTheme="minorHAnsi" w:cstheme="minorHAnsi"/>
          <w:color w:val="000000"/>
        </w:rPr>
        <w:t xml:space="preserve">is open now </w:t>
      </w:r>
      <w:r w:rsidR="00232327" w:rsidRPr="006C1942">
        <w:rPr>
          <w:rFonts w:asciiTheme="minorHAnsi" w:hAnsiTheme="minorHAnsi" w:cstheme="minorHAnsi"/>
          <w:color w:val="000000"/>
        </w:rPr>
        <w:t>until July 25, 2023</w:t>
      </w:r>
      <w:r w:rsidR="00382544">
        <w:rPr>
          <w:rFonts w:asciiTheme="minorHAnsi" w:hAnsiTheme="minorHAnsi" w:cstheme="minorHAnsi"/>
          <w:color w:val="000000"/>
        </w:rPr>
        <w:t xml:space="preserve">, </w:t>
      </w:r>
      <w:r w:rsidR="0097712A">
        <w:rPr>
          <w:rFonts w:asciiTheme="minorHAnsi" w:hAnsiTheme="minorHAnsi" w:cstheme="minorHAnsi"/>
          <w:color w:val="000000"/>
        </w:rPr>
        <w:t>to provide</w:t>
      </w:r>
      <w:r w:rsidR="0097712A" w:rsidRPr="006C1942">
        <w:rPr>
          <w:rFonts w:asciiTheme="minorHAnsi" w:hAnsiTheme="minorHAnsi" w:cstheme="minorHAnsi"/>
          <w:color w:val="000000"/>
        </w:rPr>
        <w:t xml:space="preserve"> </w:t>
      </w:r>
      <w:r w:rsidR="00232327" w:rsidRPr="006C1942">
        <w:rPr>
          <w:rFonts w:asciiTheme="minorHAnsi" w:hAnsiTheme="minorHAnsi" w:cstheme="minorHAnsi"/>
          <w:color w:val="000000"/>
        </w:rPr>
        <w:t xml:space="preserve">affected </w:t>
      </w:r>
      <w:r w:rsidR="00BB5776">
        <w:rPr>
          <w:rFonts w:asciiTheme="minorHAnsi" w:hAnsiTheme="minorHAnsi" w:cstheme="minorHAnsi"/>
          <w:color w:val="000000"/>
        </w:rPr>
        <w:t>community members</w:t>
      </w:r>
      <w:r w:rsidR="00232327" w:rsidRPr="006C1942">
        <w:rPr>
          <w:rFonts w:asciiTheme="minorHAnsi" w:hAnsiTheme="minorHAnsi" w:cstheme="minorHAnsi"/>
          <w:color w:val="000000"/>
        </w:rPr>
        <w:t xml:space="preserve"> </w:t>
      </w:r>
      <w:r w:rsidR="00763727">
        <w:rPr>
          <w:rFonts w:asciiTheme="minorHAnsi" w:hAnsiTheme="minorHAnsi" w:cstheme="minorHAnsi"/>
          <w:color w:val="000000"/>
        </w:rPr>
        <w:t>an</w:t>
      </w:r>
      <w:r w:rsidR="00232327" w:rsidRPr="006C1942">
        <w:rPr>
          <w:rFonts w:asciiTheme="minorHAnsi" w:hAnsiTheme="minorHAnsi" w:cstheme="minorHAnsi"/>
          <w:color w:val="000000"/>
        </w:rPr>
        <w:t xml:space="preserve"> opportunity to seek </w:t>
      </w:r>
      <w:r w:rsidR="00232327">
        <w:rPr>
          <w:rFonts w:asciiTheme="minorHAnsi" w:hAnsiTheme="minorHAnsi" w:cstheme="minorHAnsi"/>
          <w:color w:val="000000"/>
        </w:rPr>
        <w:t xml:space="preserve">financial assistance for </w:t>
      </w:r>
      <w:r w:rsidR="00763727">
        <w:rPr>
          <w:rFonts w:asciiTheme="minorHAnsi" w:hAnsiTheme="minorHAnsi" w:cstheme="minorHAnsi"/>
          <w:color w:val="000000"/>
        </w:rPr>
        <w:t>disaster-related</w:t>
      </w:r>
      <w:r w:rsidR="00232327">
        <w:rPr>
          <w:rFonts w:asciiTheme="minorHAnsi" w:hAnsiTheme="minorHAnsi" w:cstheme="minorHAnsi"/>
          <w:color w:val="000000"/>
        </w:rPr>
        <w:t xml:space="preserve"> costs.</w:t>
      </w:r>
      <w:r w:rsidR="00232327" w:rsidRPr="006C1942">
        <w:rPr>
          <w:rFonts w:asciiTheme="minorHAnsi" w:hAnsiTheme="minorHAnsi" w:cstheme="minorHAnsi"/>
          <w:color w:val="000000"/>
        </w:rPr>
        <w:t xml:space="preserve"> </w:t>
      </w:r>
    </w:p>
    <w:p w14:paraId="6E289444" w14:textId="77777777" w:rsidR="00956DD9" w:rsidRDefault="00956DD9" w:rsidP="00727F45">
      <w:pPr>
        <w:rPr>
          <w:rFonts w:asciiTheme="minorHAnsi" w:hAnsiTheme="minorHAnsi" w:cstheme="minorHAnsi"/>
          <w:color w:val="000000"/>
        </w:rPr>
      </w:pPr>
    </w:p>
    <w:p w14:paraId="522CD8EF" w14:textId="4EFA5FD3" w:rsidR="00BB3EB7" w:rsidRDefault="00956DD9" w:rsidP="00727F45">
      <w:pPr>
        <w:rPr>
          <w:rFonts w:asciiTheme="minorHAnsi" w:hAnsiTheme="minorHAnsi" w:cstheme="minorHAnsi"/>
          <w:color w:val="000000"/>
        </w:rPr>
      </w:pPr>
      <w:r>
        <w:rPr>
          <w:rFonts w:asciiTheme="minorHAnsi" w:hAnsiTheme="minorHAnsi" w:cstheme="minorHAnsi"/>
          <w:color w:val="000000"/>
        </w:rPr>
        <w:t>T</w:t>
      </w:r>
      <w:r w:rsidR="002E1D2A" w:rsidRPr="00727F45">
        <w:rPr>
          <w:rFonts w:asciiTheme="minorHAnsi" w:hAnsiTheme="minorHAnsi" w:cstheme="minorHAnsi"/>
          <w:color w:val="000000"/>
        </w:rPr>
        <w:t xml:space="preserve">he Federal Emergency Management Agency (FEMA) </w:t>
      </w:r>
      <w:r w:rsidR="002E1D2A">
        <w:rPr>
          <w:rFonts w:asciiTheme="minorHAnsi" w:hAnsiTheme="minorHAnsi" w:cstheme="minorHAnsi"/>
          <w:color w:val="000000"/>
        </w:rPr>
        <w:t>amended</w:t>
      </w:r>
      <w:r w:rsidR="002E1D2A" w:rsidRPr="00727F45">
        <w:rPr>
          <w:rFonts w:asciiTheme="minorHAnsi" w:hAnsiTheme="minorHAnsi" w:cstheme="minorHAnsi"/>
          <w:color w:val="000000"/>
        </w:rPr>
        <w:t xml:space="preserve"> its Major Disaster Declaration</w:t>
      </w:r>
      <w:r w:rsidR="002E1D2A">
        <w:rPr>
          <w:rFonts w:asciiTheme="minorHAnsi" w:hAnsiTheme="minorHAnsi" w:cstheme="minorHAnsi"/>
          <w:color w:val="000000"/>
        </w:rPr>
        <w:t xml:space="preserve"> </w:t>
      </w:r>
      <w:r>
        <w:rPr>
          <w:rFonts w:asciiTheme="minorHAnsi" w:hAnsiTheme="minorHAnsi" w:cstheme="minorHAnsi"/>
          <w:color w:val="000000"/>
        </w:rPr>
        <w:t xml:space="preserve">on May 25 </w:t>
      </w:r>
      <w:r w:rsidR="002E1D2A">
        <w:rPr>
          <w:rFonts w:asciiTheme="minorHAnsi" w:hAnsiTheme="minorHAnsi" w:cstheme="minorHAnsi"/>
          <w:color w:val="000000"/>
        </w:rPr>
        <w:t>to</w:t>
      </w:r>
      <w:r w:rsidR="002E1D2A" w:rsidRPr="00727F45">
        <w:rPr>
          <w:rFonts w:asciiTheme="minorHAnsi" w:hAnsiTheme="minorHAnsi" w:cstheme="minorHAnsi"/>
          <w:color w:val="000000"/>
        </w:rPr>
        <w:t xml:space="preserve"> includ</w:t>
      </w:r>
      <w:r w:rsidR="002E1D2A">
        <w:rPr>
          <w:rFonts w:asciiTheme="minorHAnsi" w:hAnsiTheme="minorHAnsi" w:cstheme="minorHAnsi"/>
          <w:color w:val="000000"/>
        </w:rPr>
        <w:t>e</w:t>
      </w:r>
      <w:r w:rsidR="002E1D2A" w:rsidRPr="00727F45">
        <w:rPr>
          <w:rFonts w:asciiTheme="minorHAnsi" w:hAnsiTheme="minorHAnsi" w:cstheme="minorHAnsi"/>
          <w:color w:val="000000"/>
        </w:rPr>
        <w:t xml:space="preserve"> Santa Clara County for </w:t>
      </w:r>
      <w:r>
        <w:rPr>
          <w:rFonts w:asciiTheme="minorHAnsi" w:hAnsiTheme="minorHAnsi" w:cstheme="minorHAnsi"/>
          <w:color w:val="000000"/>
        </w:rPr>
        <w:t xml:space="preserve">the </w:t>
      </w:r>
      <w:r w:rsidR="002E1D2A" w:rsidRPr="00727F45">
        <w:rPr>
          <w:rFonts w:asciiTheme="minorHAnsi" w:hAnsiTheme="minorHAnsi" w:cstheme="minorHAnsi"/>
          <w:color w:val="000000"/>
        </w:rPr>
        <w:t>Individual Assistance</w:t>
      </w:r>
      <w:r>
        <w:rPr>
          <w:rFonts w:asciiTheme="minorHAnsi" w:hAnsiTheme="minorHAnsi" w:cstheme="minorHAnsi"/>
          <w:color w:val="000000"/>
        </w:rPr>
        <w:t xml:space="preserve"> Program</w:t>
      </w:r>
      <w:r w:rsidR="00543BD8">
        <w:rPr>
          <w:rFonts w:asciiTheme="minorHAnsi" w:hAnsiTheme="minorHAnsi" w:cstheme="minorHAnsi"/>
          <w:color w:val="000000"/>
        </w:rPr>
        <w:t xml:space="preserve">, which </w:t>
      </w:r>
      <w:r w:rsidR="00543BD8" w:rsidRPr="00543BD8">
        <w:rPr>
          <w:rFonts w:asciiTheme="minorHAnsi" w:hAnsiTheme="minorHAnsi" w:cstheme="minorHAnsi"/>
          <w:color w:val="000000"/>
        </w:rPr>
        <w:t>include</w:t>
      </w:r>
      <w:r w:rsidR="00543BD8">
        <w:rPr>
          <w:rFonts w:asciiTheme="minorHAnsi" w:hAnsiTheme="minorHAnsi" w:cstheme="minorHAnsi"/>
          <w:color w:val="000000"/>
        </w:rPr>
        <w:t>s</w:t>
      </w:r>
      <w:r w:rsidR="00543BD8" w:rsidRPr="00543BD8">
        <w:rPr>
          <w:rFonts w:asciiTheme="minorHAnsi" w:hAnsiTheme="minorHAnsi" w:cstheme="minorHAnsi"/>
          <w:color w:val="000000"/>
        </w:rPr>
        <w:t xml:space="preserve"> temporary emergency housing or money for home repairs of primary residences</w:t>
      </w:r>
      <w:r w:rsidR="003979B4">
        <w:rPr>
          <w:rFonts w:asciiTheme="minorHAnsi" w:hAnsiTheme="minorHAnsi" w:cstheme="minorHAnsi"/>
          <w:color w:val="000000"/>
        </w:rPr>
        <w:t xml:space="preserve"> and</w:t>
      </w:r>
      <w:r w:rsidR="00543BD8" w:rsidRPr="00543BD8">
        <w:rPr>
          <w:rFonts w:asciiTheme="minorHAnsi" w:hAnsiTheme="minorHAnsi" w:cstheme="minorHAnsi"/>
          <w:color w:val="000000"/>
        </w:rPr>
        <w:t xml:space="preserve"> help with medical, dental, personal property, transportation, and moving-and-storage expenses</w:t>
      </w:r>
      <w:r w:rsidR="002E4AE3">
        <w:rPr>
          <w:rFonts w:asciiTheme="minorHAnsi" w:hAnsiTheme="minorHAnsi" w:cstheme="minorHAnsi"/>
          <w:color w:val="000000"/>
        </w:rPr>
        <w:t xml:space="preserve"> that are disaster-related</w:t>
      </w:r>
      <w:r w:rsidR="00543BD8" w:rsidRPr="00543BD8">
        <w:rPr>
          <w:rFonts w:asciiTheme="minorHAnsi" w:hAnsiTheme="minorHAnsi" w:cstheme="minorHAnsi"/>
          <w:color w:val="000000"/>
        </w:rPr>
        <w:t>.</w:t>
      </w:r>
    </w:p>
    <w:p w14:paraId="7E617E0E" w14:textId="77777777" w:rsidR="00BB3EB7" w:rsidRDefault="00BB3EB7" w:rsidP="00727F45">
      <w:pPr>
        <w:rPr>
          <w:rFonts w:asciiTheme="minorHAnsi" w:hAnsiTheme="minorHAnsi" w:cstheme="minorHAnsi"/>
          <w:color w:val="000000"/>
        </w:rPr>
      </w:pPr>
    </w:p>
    <w:p w14:paraId="51EEA59B" w14:textId="19BE4870" w:rsidR="00BB3EB7" w:rsidRDefault="00CA4AFE" w:rsidP="006C1942">
      <w:pPr>
        <w:rPr>
          <w:rFonts w:asciiTheme="minorHAnsi" w:hAnsiTheme="minorHAnsi" w:cstheme="minorHAnsi"/>
          <w:color w:val="000000"/>
        </w:rPr>
      </w:pPr>
      <w:r w:rsidRPr="00CA4AFE">
        <w:rPr>
          <w:rFonts w:asciiTheme="minorHAnsi" w:hAnsiTheme="minorHAnsi" w:cstheme="minorHAnsi"/>
          <w:color w:val="000000"/>
        </w:rPr>
        <w:t xml:space="preserve">“Since the storms began, the County and our partners have been working to get as much assistance as possible to help community members who were impacted,” said </w:t>
      </w:r>
      <w:r w:rsidR="003F3623">
        <w:rPr>
          <w:rFonts w:asciiTheme="minorHAnsi" w:hAnsiTheme="minorHAnsi" w:cstheme="minorHAnsi"/>
          <w:color w:val="000000"/>
        </w:rPr>
        <w:t>Darrell Ray, Deputy Director of the Office of Emergency Management.</w:t>
      </w:r>
      <w:r w:rsidRPr="00CA4AFE">
        <w:rPr>
          <w:rFonts w:asciiTheme="minorHAnsi" w:hAnsiTheme="minorHAnsi" w:cstheme="minorHAnsi"/>
          <w:color w:val="000000"/>
        </w:rPr>
        <w:t xml:space="preserve"> “If you were affected by this disaster, be sure to apply now. There are a number of locations available to help walk residents through the process of getting the resources they need.”</w:t>
      </w:r>
    </w:p>
    <w:p w14:paraId="6EF4CC44" w14:textId="77777777" w:rsidR="00CA4AFE" w:rsidRPr="00727F45" w:rsidRDefault="00CA4AFE" w:rsidP="006C1942">
      <w:pPr>
        <w:rPr>
          <w:rFonts w:asciiTheme="minorHAnsi" w:hAnsiTheme="minorHAnsi" w:cstheme="minorHAnsi"/>
          <w:color w:val="000000"/>
        </w:rPr>
      </w:pPr>
    </w:p>
    <w:p w14:paraId="280006EA" w14:textId="6269349D" w:rsidR="00607213"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To provide on-site assistance, the County </w:t>
      </w:r>
      <w:r w:rsidR="00763727">
        <w:rPr>
          <w:rFonts w:asciiTheme="minorHAnsi" w:hAnsiTheme="minorHAnsi" w:cstheme="minorHAnsi"/>
          <w:color w:val="000000"/>
        </w:rPr>
        <w:t xml:space="preserve">has </w:t>
      </w:r>
      <w:r w:rsidR="00810A55">
        <w:rPr>
          <w:rFonts w:asciiTheme="minorHAnsi" w:hAnsiTheme="minorHAnsi" w:cstheme="minorHAnsi"/>
          <w:color w:val="000000"/>
        </w:rPr>
        <w:t>set up</w:t>
      </w:r>
      <w:r w:rsidR="00763727">
        <w:rPr>
          <w:rFonts w:asciiTheme="minorHAnsi" w:hAnsiTheme="minorHAnsi" w:cstheme="minorHAnsi"/>
          <w:color w:val="000000"/>
        </w:rPr>
        <w:t xml:space="preserve"> a</w:t>
      </w:r>
      <w:r w:rsidR="00FC033D">
        <w:rPr>
          <w:rFonts w:asciiTheme="minorHAnsi" w:hAnsiTheme="minorHAnsi" w:cstheme="minorHAnsi"/>
          <w:color w:val="000000"/>
        </w:rPr>
        <w:t xml:space="preserve"> </w:t>
      </w:r>
      <w:r w:rsidRPr="00727F45">
        <w:rPr>
          <w:rFonts w:asciiTheme="minorHAnsi" w:hAnsiTheme="minorHAnsi" w:cstheme="minorHAnsi"/>
          <w:color w:val="000000"/>
        </w:rPr>
        <w:t>FEMA</w:t>
      </w:r>
      <w:r w:rsidR="00FC033D">
        <w:rPr>
          <w:rFonts w:asciiTheme="minorHAnsi" w:hAnsiTheme="minorHAnsi" w:cstheme="minorHAnsi"/>
          <w:color w:val="000000"/>
        </w:rPr>
        <w:t xml:space="preserve"> </w:t>
      </w:r>
      <w:r w:rsidRPr="00727F45">
        <w:rPr>
          <w:rFonts w:asciiTheme="minorHAnsi" w:hAnsiTheme="minorHAnsi" w:cstheme="minorHAnsi"/>
          <w:color w:val="000000"/>
        </w:rPr>
        <w:t>Disaster Recovery Center (DRC</w:t>
      </w:r>
      <w:r w:rsidR="00607213">
        <w:rPr>
          <w:rFonts w:asciiTheme="minorHAnsi" w:hAnsiTheme="minorHAnsi" w:cstheme="minorHAnsi"/>
          <w:color w:val="000000"/>
        </w:rPr>
        <w:t>)</w:t>
      </w:r>
      <w:r w:rsidR="00810A55">
        <w:rPr>
          <w:rFonts w:asciiTheme="minorHAnsi" w:hAnsiTheme="minorHAnsi" w:cstheme="minorHAnsi"/>
          <w:color w:val="000000"/>
        </w:rPr>
        <w:t xml:space="preserve">, where officials from </w:t>
      </w:r>
      <w:r w:rsidR="00810A55">
        <w:rPr>
          <w:rFonts w:cstheme="minorHAnsi"/>
          <w:color w:val="000000"/>
        </w:rPr>
        <w:t>FEMA and several state agencies will be available to help residents with registration:</w:t>
      </w:r>
    </w:p>
    <w:p w14:paraId="3D8BFCA8" w14:textId="77777777" w:rsidR="00607213" w:rsidRDefault="00607213" w:rsidP="00727F45">
      <w:pPr>
        <w:rPr>
          <w:rFonts w:asciiTheme="minorHAnsi" w:hAnsiTheme="minorHAnsi" w:cstheme="minorHAnsi"/>
          <w:color w:val="000000"/>
        </w:rPr>
      </w:pPr>
    </w:p>
    <w:p w14:paraId="57677EF1" w14:textId="77777777" w:rsidR="00607213" w:rsidRPr="00607213" w:rsidRDefault="00607213" w:rsidP="00607213">
      <w:pPr>
        <w:rPr>
          <w:rFonts w:asciiTheme="minorHAnsi" w:hAnsiTheme="minorHAnsi" w:cstheme="minorHAnsi"/>
          <w:color w:val="000000"/>
        </w:rPr>
      </w:pPr>
      <w:bookmarkStart w:id="0" w:name="_Hlk137460039"/>
      <w:r w:rsidRPr="00607213">
        <w:rPr>
          <w:rFonts w:asciiTheme="minorHAnsi" w:hAnsiTheme="minorHAnsi" w:cstheme="minorHAnsi"/>
          <w:color w:val="000000"/>
        </w:rPr>
        <w:t>The Pavilion at Redwood Estates</w:t>
      </w:r>
    </w:p>
    <w:p w14:paraId="387DD5BE" w14:textId="0C7BA1D5"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21450 Madrone Dr</w:t>
      </w:r>
      <w:r w:rsidR="00810A55">
        <w:rPr>
          <w:rFonts w:asciiTheme="minorHAnsi" w:hAnsiTheme="minorHAnsi" w:cstheme="minorHAnsi"/>
          <w:color w:val="000000"/>
        </w:rPr>
        <w:t>.</w:t>
      </w:r>
      <w:r w:rsidRPr="00607213">
        <w:rPr>
          <w:rFonts w:asciiTheme="minorHAnsi" w:hAnsiTheme="minorHAnsi" w:cstheme="minorHAnsi"/>
          <w:color w:val="000000"/>
        </w:rPr>
        <w:t>, Los Gatos, CA 95033</w:t>
      </w:r>
    </w:p>
    <w:p w14:paraId="4E7DACF8" w14:textId="77777777"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Hours of Operation:</w:t>
      </w:r>
    </w:p>
    <w:p w14:paraId="466182DB" w14:textId="0EA11379"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June 13</w:t>
      </w:r>
      <w:r w:rsidR="00120EF7">
        <w:rPr>
          <w:rFonts w:asciiTheme="minorHAnsi" w:hAnsiTheme="minorHAnsi" w:cstheme="minorHAnsi"/>
          <w:color w:val="000000"/>
        </w:rPr>
        <w:t xml:space="preserve"> </w:t>
      </w:r>
      <w:r w:rsidRPr="00607213">
        <w:rPr>
          <w:rFonts w:asciiTheme="minorHAnsi" w:hAnsiTheme="minorHAnsi" w:cstheme="minorHAnsi"/>
          <w:color w:val="000000"/>
        </w:rPr>
        <w:t>from 1 p.m. – 6 p.m.</w:t>
      </w:r>
    </w:p>
    <w:p w14:paraId="25E5E074" w14:textId="7CD81272"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June 14</w:t>
      </w:r>
      <w:r w:rsidR="00120EF7">
        <w:rPr>
          <w:rFonts w:asciiTheme="minorHAnsi" w:hAnsiTheme="minorHAnsi" w:cstheme="minorHAnsi"/>
          <w:color w:val="000000"/>
        </w:rPr>
        <w:t xml:space="preserve"> </w:t>
      </w:r>
      <w:r w:rsidRPr="00607213">
        <w:rPr>
          <w:rFonts w:asciiTheme="minorHAnsi" w:hAnsiTheme="minorHAnsi" w:cstheme="minorHAnsi"/>
          <w:color w:val="000000"/>
        </w:rPr>
        <w:t>to June 27 from 9 a.m. – 6 p.m.</w:t>
      </w:r>
    </w:p>
    <w:p w14:paraId="79DBE704" w14:textId="5D1365DA" w:rsidR="00607213" w:rsidRDefault="00607213" w:rsidP="00607213">
      <w:pPr>
        <w:rPr>
          <w:rFonts w:asciiTheme="minorHAnsi" w:hAnsiTheme="minorHAnsi" w:cstheme="minorHAnsi"/>
          <w:color w:val="000000"/>
        </w:rPr>
      </w:pPr>
      <w:r w:rsidRPr="00607213">
        <w:rPr>
          <w:rFonts w:asciiTheme="minorHAnsi" w:hAnsiTheme="minorHAnsi" w:cstheme="minorHAnsi"/>
          <w:color w:val="000000"/>
        </w:rPr>
        <w:t>June 28 from 9 a.m. – 12 p.m.</w:t>
      </w:r>
    </w:p>
    <w:bookmarkEnd w:id="0"/>
    <w:p w14:paraId="3047B949" w14:textId="77777777" w:rsidR="00607213" w:rsidRDefault="00607213" w:rsidP="00607213">
      <w:pPr>
        <w:rPr>
          <w:rFonts w:asciiTheme="minorHAnsi" w:hAnsiTheme="minorHAnsi" w:cstheme="minorHAnsi"/>
          <w:color w:val="000000"/>
        </w:rPr>
      </w:pPr>
    </w:p>
    <w:p w14:paraId="67406B9D" w14:textId="52EACDB0" w:rsidR="002B3F56" w:rsidRDefault="002B3F56" w:rsidP="002B3F56">
      <w:r>
        <w:t xml:space="preserve">To apply for </w:t>
      </w:r>
      <w:r w:rsidR="001F45A3">
        <w:t>I</w:t>
      </w:r>
      <w:r>
        <w:t xml:space="preserve">ndividual </w:t>
      </w:r>
      <w:r w:rsidR="001F45A3">
        <w:t>A</w:t>
      </w:r>
      <w:r>
        <w:t>ssistance, community members will need to bring with them the following documentation:</w:t>
      </w:r>
    </w:p>
    <w:p w14:paraId="2D6D51DC" w14:textId="77777777" w:rsidR="002B3F56" w:rsidRDefault="002B3F56" w:rsidP="002B3F56">
      <w:pPr>
        <w:pStyle w:val="ListParagraph"/>
        <w:numPr>
          <w:ilvl w:val="0"/>
          <w:numId w:val="14"/>
        </w:numPr>
        <w:contextualSpacing/>
      </w:pPr>
      <w:r w:rsidRPr="00A55112">
        <w:t>Personal information (address, Social Security number, contact information, etc.</w:t>
      </w:r>
      <w:r>
        <w:t>)</w:t>
      </w:r>
    </w:p>
    <w:p w14:paraId="55EA2702" w14:textId="77777777" w:rsidR="002B3F56" w:rsidRDefault="002B3F56" w:rsidP="002B3F56">
      <w:pPr>
        <w:pStyle w:val="ListParagraph"/>
        <w:numPr>
          <w:ilvl w:val="0"/>
          <w:numId w:val="14"/>
        </w:numPr>
        <w:contextualSpacing/>
      </w:pPr>
      <w:r w:rsidRPr="00A55112">
        <w:lastRenderedPageBreak/>
        <w:t>Household income</w:t>
      </w:r>
    </w:p>
    <w:p w14:paraId="12E75983" w14:textId="77777777" w:rsidR="002B3F56" w:rsidRDefault="002B3F56" w:rsidP="002B3F56">
      <w:pPr>
        <w:pStyle w:val="ListParagraph"/>
        <w:numPr>
          <w:ilvl w:val="0"/>
          <w:numId w:val="14"/>
        </w:numPr>
        <w:contextualSpacing/>
      </w:pPr>
      <w:r w:rsidRPr="00A55112">
        <w:t>Insurance information</w:t>
      </w:r>
    </w:p>
    <w:p w14:paraId="5061ABA3" w14:textId="77777777" w:rsidR="002B3F56" w:rsidRDefault="002B3F56" w:rsidP="002B3F56">
      <w:pPr>
        <w:pStyle w:val="ListParagraph"/>
        <w:numPr>
          <w:ilvl w:val="0"/>
          <w:numId w:val="14"/>
        </w:numPr>
        <w:contextualSpacing/>
      </w:pPr>
      <w:r w:rsidRPr="00A55112">
        <w:t>Bank account information (to deposit funds into your account)</w:t>
      </w:r>
    </w:p>
    <w:p w14:paraId="53432E59" w14:textId="77777777" w:rsidR="002B3F56" w:rsidRDefault="002B3F56" w:rsidP="00727F45">
      <w:pPr>
        <w:rPr>
          <w:rFonts w:asciiTheme="minorHAnsi" w:hAnsiTheme="minorHAnsi" w:cstheme="minorHAnsi"/>
          <w:color w:val="000000"/>
        </w:rPr>
      </w:pPr>
    </w:p>
    <w:p w14:paraId="7D7A350B" w14:textId="2A6B52AB" w:rsidR="00727F45" w:rsidRDefault="00EA1EE9" w:rsidP="00727F45">
      <w:pPr>
        <w:rPr>
          <w:rFonts w:asciiTheme="minorHAnsi" w:hAnsiTheme="minorHAnsi" w:cstheme="minorHAnsi"/>
          <w:color w:val="000000"/>
        </w:rPr>
      </w:pPr>
      <w:r w:rsidRPr="00727F45">
        <w:rPr>
          <w:rFonts w:asciiTheme="minorHAnsi" w:hAnsiTheme="minorHAnsi" w:cstheme="minorHAnsi"/>
          <w:color w:val="000000"/>
        </w:rPr>
        <w:t>The</w:t>
      </w:r>
      <w:r w:rsidR="00BB5776">
        <w:rPr>
          <w:rFonts w:asciiTheme="minorHAnsi" w:hAnsiTheme="minorHAnsi" w:cstheme="minorHAnsi"/>
          <w:color w:val="000000"/>
        </w:rPr>
        <w:t xml:space="preserve">re will also be two Mobile </w:t>
      </w:r>
      <w:r w:rsidR="00151F72">
        <w:rPr>
          <w:rFonts w:asciiTheme="minorHAnsi" w:hAnsiTheme="minorHAnsi" w:cstheme="minorHAnsi"/>
          <w:color w:val="000000"/>
        </w:rPr>
        <w:t>Registration</w:t>
      </w:r>
      <w:r w:rsidR="00763727">
        <w:rPr>
          <w:rFonts w:asciiTheme="minorHAnsi" w:hAnsiTheme="minorHAnsi" w:cstheme="minorHAnsi"/>
          <w:color w:val="000000"/>
        </w:rPr>
        <w:t xml:space="preserve"> </w:t>
      </w:r>
      <w:r w:rsidR="00BB5776">
        <w:rPr>
          <w:rFonts w:asciiTheme="minorHAnsi" w:hAnsiTheme="minorHAnsi" w:cstheme="minorHAnsi"/>
          <w:color w:val="000000"/>
        </w:rPr>
        <w:t>Intake Centers (MRIC) that will</w:t>
      </w:r>
      <w:r w:rsidRPr="00727F45">
        <w:rPr>
          <w:rFonts w:asciiTheme="minorHAnsi" w:hAnsiTheme="minorHAnsi" w:cstheme="minorHAnsi"/>
          <w:color w:val="000000"/>
        </w:rPr>
        <w:t xml:space="preserve"> </w:t>
      </w:r>
      <w:r w:rsidR="00763727">
        <w:rPr>
          <w:rFonts w:asciiTheme="minorHAnsi" w:hAnsiTheme="minorHAnsi" w:cstheme="minorHAnsi"/>
          <w:color w:val="000000"/>
        </w:rPr>
        <w:t>periodically</w:t>
      </w:r>
      <w:r w:rsidR="00810A55">
        <w:rPr>
          <w:rFonts w:asciiTheme="minorHAnsi" w:hAnsiTheme="minorHAnsi" w:cstheme="minorHAnsi"/>
          <w:color w:val="000000"/>
        </w:rPr>
        <w:t xml:space="preserve"> move </w:t>
      </w:r>
      <w:r w:rsidRPr="00727F45">
        <w:rPr>
          <w:rFonts w:asciiTheme="minorHAnsi" w:hAnsiTheme="minorHAnsi" w:cstheme="minorHAnsi"/>
          <w:color w:val="000000"/>
        </w:rPr>
        <w:t xml:space="preserve">to different areas </w:t>
      </w:r>
      <w:r w:rsidR="00BB5776">
        <w:rPr>
          <w:rFonts w:asciiTheme="minorHAnsi" w:hAnsiTheme="minorHAnsi" w:cstheme="minorHAnsi"/>
          <w:color w:val="000000"/>
        </w:rPr>
        <w:t>in the county to facilitate registration</w:t>
      </w:r>
      <w:r w:rsidRPr="00727F45">
        <w:rPr>
          <w:rFonts w:asciiTheme="minorHAnsi" w:hAnsiTheme="minorHAnsi" w:cstheme="minorHAnsi"/>
          <w:color w:val="000000"/>
        </w:rPr>
        <w:t xml:space="preserve">. </w:t>
      </w:r>
    </w:p>
    <w:p w14:paraId="28951B10" w14:textId="77777777" w:rsidR="009175CD" w:rsidRPr="00727F45" w:rsidRDefault="009175CD" w:rsidP="009175CD">
      <w:pPr>
        <w:rPr>
          <w:rFonts w:asciiTheme="minorHAnsi" w:hAnsiTheme="minorHAnsi" w:cstheme="minorHAnsi"/>
          <w:color w:val="000000"/>
        </w:rPr>
      </w:pPr>
    </w:p>
    <w:p w14:paraId="0DC0F72F" w14:textId="77777777"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Consumer and Environmental Protection Agency, Agricultural Division</w:t>
      </w:r>
    </w:p>
    <w:p w14:paraId="6D952E6A" w14:textId="724F3FD6"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80 W Highland Ave</w:t>
      </w:r>
      <w:r w:rsidR="00120EF7">
        <w:rPr>
          <w:rFonts w:asciiTheme="minorHAnsi" w:hAnsiTheme="minorHAnsi" w:cstheme="minorHAnsi"/>
          <w:color w:val="000000"/>
        </w:rPr>
        <w:t>.,</w:t>
      </w:r>
      <w:r w:rsidRPr="00607213">
        <w:rPr>
          <w:rFonts w:asciiTheme="minorHAnsi" w:hAnsiTheme="minorHAnsi" w:cstheme="minorHAnsi"/>
          <w:color w:val="000000"/>
        </w:rPr>
        <w:t xml:space="preserve"> Building K</w:t>
      </w:r>
      <w:r w:rsidR="00DD1830">
        <w:rPr>
          <w:rFonts w:asciiTheme="minorHAnsi" w:hAnsiTheme="minorHAnsi" w:cstheme="minorHAnsi"/>
          <w:color w:val="000000"/>
        </w:rPr>
        <w:t xml:space="preserve">, </w:t>
      </w:r>
      <w:r w:rsidRPr="00607213">
        <w:rPr>
          <w:rFonts w:asciiTheme="minorHAnsi" w:hAnsiTheme="minorHAnsi" w:cstheme="minorHAnsi"/>
          <w:color w:val="000000"/>
        </w:rPr>
        <w:t>San Martin, CA 65046</w:t>
      </w:r>
    </w:p>
    <w:p w14:paraId="0F22920B" w14:textId="77777777"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 xml:space="preserve">Hours of Operation: </w:t>
      </w:r>
    </w:p>
    <w:p w14:paraId="3C497B73" w14:textId="6550ED26"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June 12</w:t>
      </w:r>
      <w:r w:rsidR="00120EF7">
        <w:rPr>
          <w:rFonts w:asciiTheme="minorHAnsi" w:hAnsiTheme="minorHAnsi" w:cstheme="minorHAnsi"/>
          <w:color w:val="000000"/>
        </w:rPr>
        <w:t xml:space="preserve"> </w:t>
      </w:r>
      <w:r w:rsidRPr="00607213">
        <w:rPr>
          <w:rFonts w:asciiTheme="minorHAnsi" w:hAnsiTheme="minorHAnsi" w:cstheme="minorHAnsi"/>
          <w:color w:val="000000"/>
        </w:rPr>
        <w:t>from 1</w:t>
      </w:r>
      <w:r w:rsidR="00C46ED7">
        <w:rPr>
          <w:rFonts w:asciiTheme="minorHAnsi" w:hAnsiTheme="minorHAnsi" w:cstheme="minorHAnsi"/>
          <w:color w:val="000000"/>
        </w:rPr>
        <w:t xml:space="preserve"> </w:t>
      </w:r>
      <w:r w:rsidRPr="00607213">
        <w:rPr>
          <w:rFonts w:asciiTheme="minorHAnsi" w:hAnsiTheme="minorHAnsi" w:cstheme="minorHAnsi"/>
          <w:color w:val="000000"/>
        </w:rPr>
        <w:t>p.m. – 6 p.m.</w:t>
      </w:r>
    </w:p>
    <w:p w14:paraId="6A11C13E" w14:textId="6CA6C71C"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June 13</w:t>
      </w:r>
      <w:r w:rsidR="00120EF7">
        <w:rPr>
          <w:rFonts w:asciiTheme="minorHAnsi" w:hAnsiTheme="minorHAnsi" w:cstheme="minorHAnsi"/>
          <w:color w:val="000000"/>
        </w:rPr>
        <w:t xml:space="preserve"> </w:t>
      </w:r>
      <w:r w:rsidRPr="00607213">
        <w:rPr>
          <w:rFonts w:asciiTheme="minorHAnsi" w:hAnsiTheme="minorHAnsi" w:cstheme="minorHAnsi"/>
          <w:color w:val="000000"/>
        </w:rPr>
        <w:t>from 9 a.m. – 6 p.m.</w:t>
      </w:r>
    </w:p>
    <w:p w14:paraId="462F58E4" w14:textId="5531641F"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June 14 from 1:30 p.m. – 6 p.m.</w:t>
      </w:r>
    </w:p>
    <w:p w14:paraId="2914F503" w14:textId="033437D7" w:rsidR="009175CD" w:rsidRDefault="00607213" w:rsidP="00607213">
      <w:pPr>
        <w:rPr>
          <w:rFonts w:asciiTheme="minorHAnsi" w:hAnsiTheme="minorHAnsi" w:cstheme="minorHAnsi"/>
          <w:color w:val="000000"/>
        </w:rPr>
      </w:pPr>
      <w:r w:rsidRPr="00607213">
        <w:rPr>
          <w:rFonts w:asciiTheme="minorHAnsi" w:hAnsiTheme="minorHAnsi" w:cstheme="minorHAnsi"/>
          <w:color w:val="000000"/>
        </w:rPr>
        <w:t>June 15</w:t>
      </w:r>
      <w:r w:rsidR="00120EF7">
        <w:rPr>
          <w:rFonts w:asciiTheme="minorHAnsi" w:hAnsiTheme="minorHAnsi" w:cstheme="minorHAnsi"/>
          <w:color w:val="000000"/>
        </w:rPr>
        <w:t xml:space="preserve"> </w:t>
      </w:r>
      <w:r w:rsidRPr="00607213">
        <w:rPr>
          <w:rFonts w:asciiTheme="minorHAnsi" w:hAnsiTheme="minorHAnsi" w:cstheme="minorHAnsi"/>
          <w:color w:val="000000"/>
        </w:rPr>
        <w:t>to June 22</w:t>
      </w:r>
      <w:r w:rsidR="00120EF7">
        <w:rPr>
          <w:rFonts w:asciiTheme="minorHAnsi" w:hAnsiTheme="minorHAnsi" w:cstheme="minorHAnsi"/>
          <w:color w:val="000000"/>
        </w:rPr>
        <w:t xml:space="preserve"> </w:t>
      </w:r>
      <w:r w:rsidRPr="00607213">
        <w:rPr>
          <w:rFonts w:asciiTheme="minorHAnsi" w:hAnsiTheme="minorHAnsi" w:cstheme="minorHAnsi"/>
          <w:color w:val="000000"/>
        </w:rPr>
        <w:t>from 9 a.m. – 6 p.m.</w:t>
      </w:r>
    </w:p>
    <w:p w14:paraId="676B8A15" w14:textId="77777777" w:rsidR="00607213" w:rsidRPr="00727F45" w:rsidRDefault="00607213" w:rsidP="00607213">
      <w:pPr>
        <w:rPr>
          <w:rFonts w:asciiTheme="minorHAnsi" w:hAnsiTheme="minorHAnsi" w:cstheme="minorHAnsi"/>
          <w:color w:val="000000"/>
        </w:rPr>
      </w:pPr>
    </w:p>
    <w:p w14:paraId="5FB423AA" w14:textId="77777777"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City of Mountain View Police and Fire Administration Building</w:t>
      </w:r>
    </w:p>
    <w:p w14:paraId="1CC90CB3" w14:textId="7D6B799C"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1000 Villa St</w:t>
      </w:r>
      <w:r w:rsidR="00A71E46">
        <w:rPr>
          <w:rFonts w:asciiTheme="minorHAnsi" w:hAnsiTheme="minorHAnsi" w:cstheme="minorHAnsi"/>
          <w:color w:val="000000"/>
        </w:rPr>
        <w:t>.</w:t>
      </w:r>
      <w:r w:rsidRPr="00607213">
        <w:rPr>
          <w:rFonts w:asciiTheme="minorHAnsi" w:hAnsiTheme="minorHAnsi" w:cstheme="minorHAnsi"/>
          <w:color w:val="000000"/>
        </w:rPr>
        <w:t>, Mountain View, CA 94041</w:t>
      </w:r>
    </w:p>
    <w:p w14:paraId="67F8DDA1" w14:textId="77777777" w:rsidR="00607213" w:rsidRPr="00607213" w:rsidRDefault="00607213" w:rsidP="00607213">
      <w:pPr>
        <w:rPr>
          <w:rFonts w:asciiTheme="minorHAnsi" w:hAnsiTheme="minorHAnsi" w:cstheme="minorHAnsi"/>
          <w:color w:val="000000"/>
        </w:rPr>
      </w:pPr>
      <w:r w:rsidRPr="00607213">
        <w:rPr>
          <w:rFonts w:asciiTheme="minorHAnsi" w:hAnsiTheme="minorHAnsi" w:cstheme="minorHAnsi"/>
          <w:color w:val="000000"/>
        </w:rPr>
        <w:t>Hours of Operation:</w:t>
      </w:r>
    </w:p>
    <w:p w14:paraId="29DA6F6E" w14:textId="0245889A" w:rsidR="00BB5776" w:rsidRDefault="00607213" w:rsidP="00607213">
      <w:pPr>
        <w:rPr>
          <w:rFonts w:asciiTheme="minorHAnsi" w:hAnsiTheme="minorHAnsi" w:cstheme="minorHAnsi"/>
          <w:color w:val="000000"/>
        </w:rPr>
      </w:pPr>
      <w:r w:rsidRPr="00607213">
        <w:rPr>
          <w:rFonts w:asciiTheme="minorHAnsi" w:hAnsiTheme="minorHAnsi" w:cstheme="minorHAnsi"/>
          <w:color w:val="000000"/>
        </w:rPr>
        <w:t>June 13</w:t>
      </w:r>
      <w:r w:rsidR="00120EF7">
        <w:rPr>
          <w:rFonts w:asciiTheme="minorHAnsi" w:hAnsiTheme="minorHAnsi" w:cstheme="minorHAnsi"/>
          <w:color w:val="000000"/>
        </w:rPr>
        <w:t xml:space="preserve"> </w:t>
      </w:r>
      <w:r w:rsidRPr="00607213">
        <w:rPr>
          <w:rFonts w:asciiTheme="minorHAnsi" w:hAnsiTheme="minorHAnsi" w:cstheme="minorHAnsi"/>
          <w:color w:val="000000"/>
        </w:rPr>
        <w:t>to June 1</w:t>
      </w:r>
      <w:r w:rsidR="000F13F1">
        <w:rPr>
          <w:rFonts w:asciiTheme="minorHAnsi" w:hAnsiTheme="minorHAnsi" w:cstheme="minorHAnsi"/>
          <w:color w:val="000000"/>
        </w:rPr>
        <w:t>8</w:t>
      </w:r>
      <w:r w:rsidR="00120EF7">
        <w:rPr>
          <w:rFonts w:asciiTheme="minorHAnsi" w:hAnsiTheme="minorHAnsi" w:cstheme="minorHAnsi"/>
          <w:color w:val="000000"/>
        </w:rPr>
        <w:t xml:space="preserve"> </w:t>
      </w:r>
      <w:r w:rsidRPr="00607213">
        <w:rPr>
          <w:rFonts w:asciiTheme="minorHAnsi" w:hAnsiTheme="minorHAnsi" w:cstheme="minorHAnsi"/>
          <w:color w:val="000000"/>
        </w:rPr>
        <w:t>from 9 a.m. – 6 p.m.</w:t>
      </w:r>
    </w:p>
    <w:p w14:paraId="34F112F1" w14:textId="77777777" w:rsidR="00607213" w:rsidRDefault="00607213" w:rsidP="00607213">
      <w:pPr>
        <w:rPr>
          <w:rFonts w:asciiTheme="minorHAnsi" w:hAnsiTheme="minorHAnsi" w:cstheme="minorHAnsi"/>
          <w:color w:val="000000"/>
        </w:rPr>
      </w:pPr>
    </w:p>
    <w:p w14:paraId="6A40E47A" w14:textId="6A233923" w:rsidR="00EA1EE9" w:rsidRDefault="00EA1EE9" w:rsidP="00EA1EE9">
      <w:pPr>
        <w:rPr>
          <w:rFonts w:asciiTheme="minorHAnsi" w:hAnsiTheme="minorHAnsi" w:cstheme="minorHAnsi"/>
          <w:color w:val="000000"/>
        </w:rPr>
      </w:pPr>
      <w:r w:rsidRPr="00BB2810">
        <w:rPr>
          <w:rFonts w:asciiTheme="minorHAnsi" w:hAnsiTheme="minorHAnsi" w:cstheme="minorHAnsi"/>
          <w:color w:val="000000"/>
        </w:rPr>
        <w:t>“</w:t>
      </w:r>
      <w:r w:rsidR="001823DD" w:rsidRPr="00BB2810">
        <w:rPr>
          <w:rFonts w:asciiTheme="minorHAnsi" w:hAnsiTheme="minorHAnsi" w:cstheme="minorHAnsi"/>
          <w:color w:val="000000"/>
        </w:rPr>
        <w:t>We commend the dedication exhibited by our local, state, and federal partners in coordinating the establishment of the Disaster Recovery Center and Mobile</w:t>
      </w:r>
      <w:r w:rsidR="00763727">
        <w:rPr>
          <w:rFonts w:asciiTheme="minorHAnsi" w:hAnsiTheme="minorHAnsi" w:cstheme="minorHAnsi"/>
          <w:color w:val="000000"/>
        </w:rPr>
        <w:t>-Registration</w:t>
      </w:r>
      <w:r w:rsidR="001823DD" w:rsidRPr="00BB2810">
        <w:rPr>
          <w:rFonts w:asciiTheme="minorHAnsi" w:hAnsiTheme="minorHAnsi" w:cstheme="minorHAnsi"/>
          <w:color w:val="000000"/>
        </w:rPr>
        <w:t xml:space="preserve"> Intake Centers in Santa Clara County. Their tireless efforts and collaborative spirit have played an instrumental role in the </w:t>
      </w:r>
      <w:r w:rsidR="00034816">
        <w:rPr>
          <w:rFonts w:asciiTheme="minorHAnsi" w:hAnsiTheme="minorHAnsi" w:cstheme="minorHAnsi"/>
          <w:color w:val="000000"/>
        </w:rPr>
        <w:t>c</w:t>
      </w:r>
      <w:r w:rsidR="001823DD" w:rsidRPr="00BB2810">
        <w:rPr>
          <w:rFonts w:asciiTheme="minorHAnsi" w:hAnsiTheme="minorHAnsi" w:cstheme="minorHAnsi"/>
          <w:color w:val="000000"/>
        </w:rPr>
        <w:t xml:space="preserve">ounty's recovery from the January </w:t>
      </w:r>
      <w:r w:rsidR="00763727">
        <w:rPr>
          <w:rFonts w:asciiTheme="minorHAnsi" w:hAnsiTheme="minorHAnsi" w:cstheme="minorHAnsi"/>
          <w:color w:val="000000"/>
        </w:rPr>
        <w:t>Storms</w:t>
      </w:r>
      <w:r w:rsidRPr="00BB2810">
        <w:rPr>
          <w:rFonts w:asciiTheme="minorHAnsi" w:hAnsiTheme="minorHAnsi" w:cstheme="minorHAnsi"/>
          <w:color w:val="000000"/>
        </w:rPr>
        <w:t xml:space="preserve">,” said Dana Reed, Director of the Office of Emergency Management. “By working hand in hand and demonstrating an unwavering commitment, our community members have access to the essential resources and services required for their </w:t>
      </w:r>
      <w:r w:rsidR="00763727">
        <w:rPr>
          <w:rFonts w:asciiTheme="minorHAnsi" w:hAnsiTheme="minorHAnsi" w:cstheme="minorHAnsi"/>
          <w:color w:val="000000"/>
        </w:rPr>
        <w:t>recovery</w:t>
      </w:r>
      <w:r w:rsidR="00763727" w:rsidRPr="00BB2810">
        <w:rPr>
          <w:rFonts w:asciiTheme="minorHAnsi" w:hAnsiTheme="minorHAnsi" w:cstheme="minorHAnsi"/>
          <w:color w:val="000000"/>
        </w:rPr>
        <w:t xml:space="preserve"> </w:t>
      </w:r>
      <w:r w:rsidRPr="00BB2810">
        <w:rPr>
          <w:rFonts w:asciiTheme="minorHAnsi" w:hAnsiTheme="minorHAnsi" w:cstheme="minorHAnsi"/>
          <w:color w:val="000000"/>
        </w:rPr>
        <w:t xml:space="preserve">efforts. This partnership and collective commitment </w:t>
      </w:r>
      <w:r w:rsidR="008C36AB" w:rsidRPr="00BB2810">
        <w:rPr>
          <w:rFonts w:asciiTheme="minorHAnsi" w:hAnsiTheme="minorHAnsi" w:cstheme="minorHAnsi"/>
          <w:color w:val="000000"/>
        </w:rPr>
        <w:t>ensure</w:t>
      </w:r>
      <w:r w:rsidRPr="00BB2810">
        <w:rPr>
          <w:rFonts w:asciiTheme="minorHAnsi" w:hAnsiTheme="minorHAnsi" w:cstheme="minorHAnsi"/>
          <w:color w:val="000000"/>
        </w:rPr>
        <w:t xml:space="preserve"> that the needs of our community are met during this critical time. Together, we will overcome the challenges posed by the storm</w:t>
      </w:r>
      <w:r w:rsidR="00763727">
        <w:rPr>
          <w:rFonts w:asciiTheme="minorHAnsi" w:hAnsiTheme="minorHAnsi" w:cstheme="minorHAnsi"/>
          <w:color w:val="000000"/>
        </w:rPr>
        <w:t>s</w:t>
      </w:r>
      <w:r w:rsidRPr="00BB2810">
        <w:rPr>
          <w:rFonts w:asciiTheme="minorHAnsi" w:hAnsiTheme="minorHAnsi" w:cstheme="minorHAnsi"/>
          <w:color w:val="000000"/>
        </w:rPr>
        <w:t xml:space="preserve"> and emerge a</w:t>
      </w:r>
      <w:r w:rsidR="001823DD" w:rsidRPr="00BB2810">
        <w:rPr>
          <w:rFonts w:asciiTheme="minorHAnsi" w:hAnsiTheme="minorHAnsi" w:cstheme="minorHAnsi"/>
          <w:color w:val="000000"/>
        </w:rPr>
        <w:t>s a</w:t>
      </w:r>
      <w:r w:rsidRPr="00BB2810">
        <w:rPr>
          <w:rFonts w:asciiTheme="minorHAnsi" w:hAnsiTheme="minorHAnsi" w:cstheme="minorHAnsi"/>
          <w:color w:val="000000"/>
        </w:rPr>
        <w:t xml:space="preserve"> more resilient community.”</w:t>
      </w:r>
    </w:p>
    <w:p w14:paraId="76AF5045" w14:textId="77777777" w:rsidR="00727F45" w:rsidRPr="00727F45" w:rsidRDefault="00727F45" w:rsidP="00727F45">
      <w:pPr>
        <w:rPr>
          <w:rFonts w:asciiTheme="minorHAnsi" w:hAnsiTheme="minorHAnsi" w:cstheme="minorHAnsi"/>
          <w:color w:val="000000"/>
        </w:rPr>
      </w:pPr>
    </w:p>
    <w:p w14:paraId="3EA76BC4" w14:textId="03DE0EC1"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Santa Clara County community </w:t>
      </w:r>
      <w:r w:rsidR="0008027A">
        <w:rPr>
          <w:rFonts w:asciiTheme="minorHAnsi" w:hAnsiTheme="minorHAnsi" w:cstheme="minorHAnsi"/>
          <w:color w:val="000000"/>
        </w:rPr>
        <w:t xml:space="preserve">members </w:t>
      </w:r>
      <w:r w:rsidR="00763727">
        <w:rPr>
          <w:rFonts w:asciiTheme="minorHAnsi" w:hAnsiTheme="minorHAnsi" w:cstheme="minorHAnsi"/>
          <w:color w:val="000000"/>
        </w:rPr>
        <w:t>can</w:t>
      </w:r>
      <w:r w:rsidRPr="00727F45">
        <w:rPr>
          <w:rFonts w:asciiTheme="minorHAnsi" w:hAnsiTheme="minorHAnsi" w:cstheme="minorHAnsi"/>
          <w:color w:val="000000"/>
        </w:rPr>
        <w:t xml:space="preserve"> apply for disaster assistance </w:t>
      </w:r>
      <w:r w:rsidR="008C36AB">
        <w:rPr>
          <w:rFonts w:asciiTheme="minorHAnsi" w:hAnsiTheme="minorHAnsi" w:cstheme="minorHAnsi"/>
          <w:color w:val="000000"/>
        </w:rPr>
        <w:t>24 hours</w:t>
      </w:r>
      <w:r w:rsidR="00390773">
        <w:rPr>
          <w:rFonts w:asciiTheme="minorHAnsi" w:hAnsiTheme="minorHAnsi" w:cstheme="minorHAnsi"/>
          <w:color w:val="000000"/>
        </w:rPr>
        <w:t xml:space="preserve"> a day,</w:t>
      </w:r>
      <w:r w:rsidR="008C36AB">
        <w:rPr>
          <w:rFonts w:asciiTheme="minorHAnsi" w:hAnsiTheme="minorHAnsi" w:cstheme="minorHAnsi"/>
          <w:color w:val="000000"/>
        </w:rPr>
        <w:t xml:space="preserve"> Monday </w:t>
      </w:r>
      <w:r w:rsidR="00390773">
        <w:rPr>
          <w:rFonts w:asciiTheme="minorHAnsi" w:hAnsiTheme="minorHAnsi" w:cstheme="minorHAnsi"/>
          <w:color w:val="000000"/>
        </w:rPr>
        <w:t xml:space="preserve">to </w:t>
      </w:r>
      <w:r w:rsidR="008C36AB">
        <w:rPr>
          <w:rFonts w:asciiTheme="minorHAnsi" w:hAnsiTheme="minorHAnsi" w:cstheme="minorHAnsi"/>
          <w:color w:val="000000"/>
        </w:rPr>
        <w:t>Sunday</w:t>
      </w:r>
      <w:r w:rsidR="00390773">
        <w:rPr>
          <w:rFonts w:asciiTheme="minorHAnsi" w:hAnsiTheme="minorHAnsi" w:cstheme="minorHAnsi"/>
          <w:color w:val="000000"/>
        </w:rPr>
        <w:t>,</w:t>
      </w:r>
      <w:r w:rsidR="008C36AB">
        <w:rPr>
          <w:rFonts w:asciiTheme="minorHAnsi" w:hAnsiTheme="minorHAnsi" w:cstheme="minorHAnsi"/>
          <w:color w:val="000000"/>
        </w:rPr>
        <w:t xml:space="preserve"> </w:t>
      </w:r>
      <w:r w:rsidRPr="00727F45">
        <w:rPr>
          <w:rFonts w:asciiTheme="minorHAnsi" w:hAnsiTheme="minorHAnsi" w:cstheme="minorHAnsi"/>
          <w:color w:val="000000"/>
        </w:rPr>
        <w:t xml:space="preserve">by </w:t>
      </w:r>
      <w:r w:rsidR="00D037A3" w:rsidRPr="00727F45">
        <w:rPr>
          <w:rFonts w:asciiTheme="minorHAnsi" w:hAnsiTheme="minorHAnsi" w:cstheme="minorHAnsi"/>
          <w:color w:val="000000"/>
        </w:rPr>
        <w:t>calling FEMA</w:t>
      </w:r>
      <w:r w:rsidRPr="00727F45">
        <w:rPr>
          <w:rFonts w:asciiTheme="minorHAnsi" w:hAnsiTheme="minorHAnsi" w:cstheme="minorHAnsi"/>
          <w:color w:val="000000"/>
        </w:rPr>
        <w:t xml:space="preserve"> at 800-621-3362</w:t>
      </w:r>
      <w:r w:rsidR="0008027A">
        <w:rPr>
          <w:rFonts w:asciiTheme="minorHAnsi" w:hAnsiTheme="minorHAnsi" w:cstheme="minorHAnsi"/>
          <w:color w:val="000000"/>
        </w:rPr>
        <w:t xml:space="preserve">. For </w:t>
      </w:r>
      <w:r w:rsidR="0008027A" w:rsidRPr="00727F45">
        <w:rPr>
          <w:rFonts w:asciiTheme="minorHAnsi" w:hAnsiTheme="minorHAnsi" w:cstheme="minorHAnsi"/>
          <w:color w:val="000000"/>
        </w:rPr>
        <w:t>relay service, such as a videophone, Innocaption, or CapTel,</w:t>
      </w:r>
      <w:r w:rsidR="0008027A">
        <w:rPr>
          <w:rFonts w:asciiTheme="minorHAnsi" w:hAnsiTheme="minorHAnsi" w:cstheme="minorHAnsi"/>
          <w:color w:val="000000"/>
        </w:rPr>
        <w:t xml:space="preserve"> call</w:t>
      </w:r>
      <w:r w:rsidRPr="00727F45">
        <w:rPr>
          <w:rFonts w:asciiTheme="minorHAnsi" w:hAnsiTheme="minorHAnsi" w:cstheme="minorHAnsi"/>
          <w:color w:val="000000"/>
        </w:rPr>
        <w:t xml:space="preserve"> TTY 800-462-7585 </w:t>
      </w:r>
      <w:r w:rsidR="0008027A">
        <w:rPr>
          <w:rFonts w:asciiTheme="minorHAnsi" w:hAnsiTheme="minorHAnsi" w:cstheme="minorHAnsi"/>
          <w:color w:val="000000"/>
        </w:rPr>
        <w:t xml:space="preserve">and </w:t>
      </w:r>
      <w:r w:rsidRPr="00727F45">
        <w:rPr>
          <w:rFonts w:asciiTheme="minorHAnsi" w:hAnsiTheme="minorHAnsi" w:cstheme="minorHAnsi"/>
          <w:color w:val="000000"/>
        </w:rPr>
        <w:t>provide FEMA with the specific number assigned to that service during registration.</w:t>
      </w:r>
    </w:p>
    <w:p w14:paraId="37DE0C0E" w14:textId="77777777" w:rsidR="00727F45" w:rsidRPr="00727F45" w:rsidRDefault="00727F45" w:rsidP="00727F45">
      <w:pPr>
        <w:rPr>
          <w:rFonts w:asciiTheme="minorHAnsi" w:hAnsiTheme="minorHAnsi" w:cstheme="minorHAnsi"/>
          <w:color w:val="000000"/>
        </w:rPr>
      </w:pPr>
    </w:p>
    <w:p w14:paraId="5C81445C" w14:textId="78E8B24A"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For additional </w:t>
      </w:r>
      <w:r w:rsidR="00276C33">
        <w:rPr>
          <w:rFonts w:asciiTheme="minorHAnsi" w:hAnsiTheme="minorHAnsi" w:cstheme="minorHAnsi"/>
          <w:color w:val="000000"/>
        </w:rPr>
        <w:t>r</w:t>
      </w:r>
      <w:r w:rsidR="00763727">
        <w:rPr>
          <w:rFonts w:asciiTheme="minorHAnsi" w:hAnsiTheme="minorHAnsi" w:cstheme="minorHAnsi"/>
          <w:color w:val="000000"/>
        </w:rPr>
        <w:t>ecovery information, please visit</w:t>
      </w:r>
      <w:r w:rsidR="00D8091B">
        <w:rPr>
          <w:rFonts w:asciiTheme="minorHAnsi" w:hAnsiTheme="minorHAnsi" w:cstheme="minorHAnsi"/>
          <w:color w:val="000000"/>
        </w:rPr>
        <w:t xml:space="preserve"> </w:t>
      </w:r>
      <w:hyperlink r:id="rId11" w:history="1">
        <w:r w:rsidR="00D037A3" w:rsidRPr="00363709">
          <w:rPr>
            <w:rStyle w:val="Hyperlink"/>
            <w:rFonts w:asciiTheme="minorHAnsi" w:hAnsiTheme="minorHAnsi" w:cstheme="minorHAnsi"/>
          </w:rPr>
          <w:t>www.PrepareSCC.org/Recovery</w:t>
        </w:r>
      </w:hyperlink>
      <w:r w:rsidRPr="00727F45">
        <w:rPr>
          <w:rFonts w:asciiTheme="minorHAnsi" w:hAnsiTheme="minorHAnsi" w:cstheme="minorHAnsi"/>
          <w:color w:val="000000"/>
        </w:rPr>
        <w:t>.</w:t>
      </w:r>
      <w:r w:rsidR="00F81499">
        <w:rPr>
          <w:rFonts w:asciiTheme="minorHAnsi" w:hAnsiTheme="minorHAnsi" w:cstheme="minorHAnsi"/>
          <w:color w:val="000000"/>
        </w:rPr>
        <w:t xml:space="preserve"> </w:t>
      </w:r>
      <w:r>
        <w:rPr>
          <w:rFonts w:asciiTheme="minorHAnsi" w:hAnsiTheme="minorHAnsi" w:cstheme="minorHAnsi"/>
          <w:color w:val="000000"/>
        </w:rPr>
        <w:t xml:space="preserve"> </w:t>
      </w:r>
    </w:p>
    <w:p w14:paraId="66285E01" w14:textId="77777777" w:rsidR="00727F45" w:rsidRPr="00727F45" w:rsidRDefault="00727F45" w:rsidP="00727F45">
      <w:pPr>
        <w:rPr>
          <w:rFonts w:asciiTheme="minorHAnsi" w:hAnsiTheme="minorHAnsi" w:cstheme="minorHAnsi"/>
          <w:color w:val="000000"/>
        </w:rPr>
      </w:pPr>
    </w:p>
    <w:p w14:paraId="35AB2B60" w14:textId="3FFBEA96"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Facebook: </w:t>
      </w:r>
      <w:hyperlink r:id="rId12" w:history="1">
        <w:r w:rsidRPr="00BB2E25">
          <w:rPr>
            <w:rStyle w:val="Hyperlink"/>
            <w:rFonts w:asciiTheme="minorHAnsi" w:hAnsiTheme="minorHAnsi" w:cstheme="minorHAnsi"/>
          </w:rPr>
          <w:t>https://www.facebook.com/sccoem</w:t>
        </w:r>
      </w:hyperlink>
      <w:r>
        <w:rPr>
          <w:rFonts w:asciiTheme="minorHAnsi" w:hAnsiTheme="minorHAnsi" w:cstheme="minorHAnsi"/>
          <w:color w:val="000000"/>
        </w:rPr>
        <w:t xml:space="preserve"> </w:t>
      </w:r>
    </w:p>
    <w:p w14:paraId="02ABC1A5" w14:textId="1B6C49FE" w:rsidR="00727F45" w:rsidRPr="00727F45" w:rsidRDefault="00727F45" w:rsidP="00727F45">
      <w:pPr>
        <w:rPr>
          <w:rFonts w:asciiTheme="minorHAnsi" w:hAnsiTheme="minorHAnsi" w:cstheme="minorHAnsi"/>
          <w:color w:val="000000"/>
        </w:rPr>
      </w:pPr>
      <w:r w:rsidRPr="00727F45">
        <w:rPr>
          <w:rFonts w:asciiTheme="minorHAnsi" w:hAnsiTheme="minorHAnsi" w:cstheme="minorHAnsi"/>
          <w:color w:val="000000"/>
        </w:rPr>
        <w:t xml:space="preserve">Instagram: </w:t>
      </w:r>
      <w:hyperlink r:id="rId13" w:history="1">
        <w:r w:rsidRPr="00BB2E25">
          <w:rPr>
            <w:rStyle w:val="Hyperlink"/>
            <w:rFonts w:asciiTheme="minorHAnsi" w:hAnsiTheme="minorHAnsi" w:cstheme="minorHAnsi"/>
          </w:rPr>
          <w:t>https://www.instagram.com/santaclaracountyemergencies/</w:t>
        </w:r>
      </w:hyperlink>
      <w:r>
        <w:rPr>
          <w:rFonts w:asciiTheme="minorHAnsi" w:hAnsiTheme="minorHAnsi" w:cstheme="minorHAnsi"/>
          <w:color w:val="000000"/>
        </w:rPr>
        <w:t xml:space="preserve"> </w:t>
      </w:r>
    </w:p>
    <w:p w14:paraId="124CEE29" w14:textId="07B27A45" w:rsidR="00671A7F" w:rsidRPr="00D14196" w:rsidRDefault="00727F45" w:rsidP="00727F45">
      <w:pPr>
        <w:rPr>
          <w:rFonts w:asciiTheme="minorHAnsi" w:hAnsiTheme="minorHAnsi" w:cstheme="minorHAnsi"/>
          <w:bCs/>
          <w:szCs w:val="24"/>
        </w:rPr>
      </w:pPr>
      <w:r w:rsidRPr="00727F45">
        <w:rPr>
          <w:rFonts w:asciiTheme="minorHAnsi" w:hAnsiTheme="minorHAnsi" w:cstheme="minorHAnsi"/>
          <w:color w:val="000000"/>
        </w:rPr>
        <w:t xml:space="preserve">Twitter: </w:t>
      </w:r>
      <w:hyperlink r:id="rId14" w:history="1">
        <w:r w:rsidRPr="00BB2E25">
          <w:rPr>
            <w:rStyle w:val="Hyperlink"/>
            <w:rFonts w:asciiTheme="minorHAnsi" w:hAnsiTheme="minorHAnsi" w:cstheme="minorHAnsi"/>
          </w:rPr>
          <w:t>https://twitter.com/SCCOEM</w:t>
        </w:r>
      </w:hyperlink>
      <w:r>
        <w:rPr>
          <w:rFonts w:asciiTheme="minorHAnsi" w:hAnsiTheme="minorHAnsi" w:cstheme="minorHAnsi"/>
          <w:color w:val="000000"/>
        </w:rPr>
        <w:t xml:space="preserve"> </w:t>
      </w:r>
    </w:p>
    <w:p w14:paraId="6F979E90" w14:textId="3B955A78" w:rsidR="00B53148" w:rsidRPr="00D14196" w:rsidRDefault="00C07DEA" w:rsidP="00D03E1A">
      <w:pPr>
        <w:jc w:val="center"/>
        <w:rPr>
          <w:rFonts w:asciiTheme="minorHAnsi" w:hAnsiTheme="minorHAnsi" w:cstheme="minorHAnsi"/>
          <w:color w:val="252525"/>
        </w:rPr>
      </w:pPr>
      <w:r w:rsidRPr="00D14196">
        <w:rPr>
          <w:rFonts w:asciiTheme="minorHAnsi" w:hAnsiTheme="minorHAnsi" w:cstheme="minorHAnsi"/>
          <w:color w:val="252525"/>
        </w:rPr>
        <w:t>##</w:t>
      </w:r>
      <w:r w:rsidR="00F973CC" w:rsidRPr="00D14196">
        <w:rPr>
          <w:rFonts w:asciiTheme="minorHAnsi" w:hAnsiTheme="minorHAnsi" w:cstheme="minorHAnsi"/>
          <w:color w:val="252525"/>
        </w:rPr>
        <w:t>#</w:t>
      </w:r>
    </w:p>
    <w:p w14:paraId="206B1EC3" w14:textId="2AD93B9C" w:rsidR="00B608FE" w:rsidRPr="00D14196" w:rsidRDefault="00B608FE" w:rsidP="009866EF">
      <w:pPr>
        <w:jc w:val="center"/>
        <w:rPr>
          <w:rFonts w:asciiTheme="minorHAnsi" w:hAnsiTheme="minorHAnsi" w:cstheme="minorHAnsi"/>
        </w:rPr>
      </w:pPr>
    </w:p>
    <w:p w14:paraId="2C70407E" w14:textId="138DF9A2" w:rsidR="00B608FE" w:rsidRPr="00D14196" w:rsidRDefault="00B608FE" w:rsidP="00572796">
      <w:pPr>
        <w:shd w:val="clear" w:color="auto" w:fill="FFFFFF"/>
        <w:rPr>
          <w:rFonts w:asciiTheme="minorHAnsi" w:hAnsiTheme="minorHAnsi" w:cstheme="minorHAnsi"/>
        </w:rPr>
      </w:pPr>
    </w:p>
    <w:p w14:paraId="47E1A900" w14:textId="77777777" w:rsidR="00DA6D87" w:rsidRPr="00D14196" w:rsidRDefault="00DA6D87" w:rsidP="00DA6D87">
      <w:pPr>
        <w:shd w:val="clear" w:color="auto" w:fill="FFFFFF"/>
        <w:rPr>
          <w:rFonts w:asciiTheme="minorHAnsi" w:hAnsiTheme="minorHAnsi" w:cstheme="minorHAnsi"/>
          <w:b/>
          <w:bCs/>
          <w:color w:val="252525"/>
          <w:shd w:val="clear" w:color="auto" w:fill="FFFFFF"/>
        </w:rPr>
      </w:pPr>
      <w:r w:rsidRPr="00D14196">
        <w:rPr>
          <w:rFonts w:asciiTheme="minorHAnsi" w:hAnsiTheme="minorHAnsi" w:cstheme="minorHAnsi"/>
          <w:b/>
          <w:bCs/>
          <w:color w:val="252525"/>
          <w:shd w:val="clear" w:color="auto" w:fill="FFFFFF"/>
        </w:rPr>
        <w:t>About the County of Santa Clara’s Joint Information Center</w:t>
      </w:r>
    </w:p>
    <w:p w14:paraId="6F0EA748" w14:textId="4362CA8C" w:rsidR="00384A14" w:rsidRPr="00D14196" w:rsidRDefault="00DA6D87" w:rsidP="00C46ED7">
      <w:pPr>
        <w:shd w:val="clear" w:color="auto" w:fill="FFFFFF"/>
        <w:rPr>
          <w:rFonts w:asciiTheme="minorHAnsi" w:hAnsiTheme="minorHAnsi" w:cstheme="minorHAnsi"/>
        </w:rPr>
      </w:pPr>
      <w:r w:rsidRPr="00D14196">
        <w:rPr>
          <w:rFonts w:asciiTheme="minorHAnsi" w:hAnsiTheme="minorHAnsi" w:cstheme="minorHAnsi"/>
          <w:color w:val="252525"/>
          <w:shd w:val="clear" w:color="auto" w:fill="FFFFFF"/>
        </w:rPr>
        <w:t>The County of Santa Clara’s Joint Information Center provides coordinated public information during emergencies and disasters. We partner with our local jurisdictions to provide critical information to the public that encourage</w:t>
      </w:r>
      <w:r w:rsidR="000B3B63" w:rsidRPr="00D14196">
        <w:rPr>
          <w:rFonts w:asciiTheme="minorHAnsi" w:hAnsiTheme="minorHAnsi" w:cstheme="minorHAnsi"/>
          <w:color w:val="252525"/>
          <w:shd w:val="clear" w:color="auto" w:fill="FFFFFF"/>
        </w:rPr>
        <w:t>s</w:t>
      </w:r>
      <w:r w:rsidRPr="00D14196">
        <w:rPr>
          <w:rFonts w:asciiTheme="minorHAnsi" w:hAnsiTheme="minorHAnsi" w:cstheme="minorHAnsi"/>
          <w:color w:val="252525"/>
          <w:shd w:val="clear" w:color="auto" w:fill="FFFFFF"/>
        </w:rPr>
        <w:t xml:space="preserve"> life safety actions. The Joint Information Center is staffed by county public </w:t>
      </w:r>
      <w:r w:rsidRPr="00D14196">
        <w:rPr>
          <w:rFonts w:asciiTheme="minorHAnsi" w:hAnsiTheme="minorHAnsi" w:cstheme="minorHAnsi"/>
          <w:color w:val="252525"/>
          <w:shd w:val="clear" w:color="auto" w:fill="FFFFFF"/>
        </w:rPr>
        <w:lastRenderedPageBreak/>
        <w:t>information officers who support the twenty emergency support functions defined in the county’s emergency operations plan.</w:t>
      </w:r>
    </w:p>
    <w:sectPr w:rsidR="00384A14" w:rsidRPr="00D14196" w:rsidSect="00AA06E5">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EE9B" w14:textId="77777777" w:rsidR="006A68CB" w:rsidRDefault="006A68CB" w:rsidP="00EC0F3B">
      <w:r>
        <w:separator/>
      </w:r>
    </w:p>
  </w:endnote>
  <w:endnote w:type="continuationSeparator" w:id="0">
    <w:p w14:paraId="37B3549C" w14:textId="77777777" w:rsidR="006A68CB" w:rsidRDefault="006A68CB"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326B" w14:textId="77777777" w:rsidR="006A68CB" w:rsidRDefault="006A68CB" w:rsidP="00EC0F3B">
      <w:r>
        <w:separator/>
      </w:r>
    </w:p>
  </w:footnote>
  <w:footnote w:type="continuationSeparator" w:id="0">
    <w:p w14:paraId="7160B311" w14:textId="77777777" w:rsidR="006A68CB" w:rsidRDefault="006A68CB"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3AC78087"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1ADB"/>
    <w:multiLevelType w:val="hybridMultilevel"/>
    <w:tmpl w:val="DF28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74624"/>
    <w:multiLevelType w:val="hybridMultilevel"/>
    <w:tmpl w:val="493843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087F10"/>
    <w:multiLevelType w:val="hybridMultilevel"/>
    <w:tmpl w:val="9560299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A97899"/>
    <w:multiLevelType w:val="hybridMultilevel"/>
    <w:tmpl w:val="B9DA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60BBB"/>
    <w:multiLevelType w:val="hybridMultilevel"/>
    <w:tmpl w:val="97123618"/>
    <w:lvl w:ilvl="0" w:tplc="61B022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56000D"/>
    <w:multiLevelType w:val="hybridMultilevel"/>
    <w:tmpl w:val="2C62F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B67165F"/>
    <w:multiLevelType w:val="hybridMultilevel"/>
    <w:tmpl w:val="BE2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F638B"/>
    <w:multiLevelType w:val="hybridMultilevel"/>
    <w:tmpl w:val="2532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A52AE"/>
    <w:multiLevelType w:val="hybridMultilevel"/>
    <w:tmpl w:val="837EF7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241021"/>
    <w:multiLevelType w:val="hybridMultilevel"/>
    <w:tmpl w:val="9B5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9E93AFD"/>
    <w:multiLevelType w:val="hybridMultilevel"/>
    <w:tmpl w:val="6A4A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4904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3433148">
    <w:abstractNumId w:val="10"/>
  </w:num>
  <w:num w:numId="3" w16cid:durableId="644093275">
    <w:abstractNumId w:val="6"/>
  </w:num>
  <w:num w:numId="4" w16cid:durableId="997464366">
    <w:abstractNumId w:val="7"/>
  </w:num>
  <w:num w:numId="5" w16cid:durableId="8644408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2135934">
    <w:abstractNumId w:val="5"/>
  </w:num>
  <w:num w:numId="7" w16cid:durableId="1030296990">
    <w:abstractNumId w:val="4"/>
  </w:num>
  <w:num w:numId="8" w16cid:durableId="2009365398">
    <w:abstractNumId w:val="2"/>
  </w:num>
  <w:num w:numId="9" w16cid:durableId="2070225921">
    <w:abstractNumId w:val="8"/>
  </w:num>
  <w:num w:numId="10" w16cid:durableId="1972713136">
    <w:abstractNumId w:val="1"/>
  </w:num>
  <w:num w:numId="11" w16cid:durableId="1881627438">
    <w:abstractNumId w:val="11"/>
  </w:num>
  <w:num w:numId="12" w16cid:durableId="255990315">
    <w:abstractNumId w:val="3"/>
  </w:num>
  <w:num w:numId="13" w16cid:durableId="1994287047">
    <w:abstractNumId w:val="0"/>
  </w:num>
  <w:num w:numId="14" w16cid:durableId="3799853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124A4"/>
    <w:rsid w:val="00014DD6"/>
    <w:rsid w:val="00034816"/>
    <w:rsid w:val="0008027A"/>
    <w:rsid w:val="00083689"/>
    <w:rsid w:val="00095508"/>
    <w:rsid w:val="000B075F"/>
    <w:rsid w:val="000B3B63"/>
    <w:rsid w:val="000B448D"/>
    <w:rsid w:val="000F13F1"/>
    <w:rsid w:val="000F2108"/>
    <w:rsid w:val="001038A4"/>
    <w:rsid w:val="0011609D"/>
    <w:rsid w:val="00120EF7"/>
    <w:rsid w:val="00126DBF"/>
    <w:rsid w:val="00133AB7"/>
    <w:rsid w:val="00134974"/>
    <w:rsid w:val="00143563"/>
    <w:rsid w:val="00151F72"/>
    <w:rsid w:val="00157DC7"/>
    <w:rsid w:val="001823DD"/>
    <w:rsid w:val="0019494D"/>
    <w:rsid w:val="001A2ECC"/>
    <w:rsid w:val="001A3BED"/>
    <w:rsid w:val="001D6485"/>
    <w:rsid w:val="001F45A3"/>
    <w:rsid w:val="001F67D5"/>
    <w:rsid w:val="002026F7"/>
    <w:rsid w:val="00202E84"/>
    <w:rsid w:val="00210E3F"/>
    <w:rsid w:val="00220B04"/>
    <w:rsid w:val="002242E0"/>
    <w:rsid w:val="00225F31"/>
    <w:rsid w:val="00230CDB"/>
    <w:rsid w:val="00232327"/>
    <w:rsid w:val="00234197"/>
    <w:rsid w:val="00234815"/>
    <w:rsid w:val="002376B7"/>
    <w:rsid w:val="00250B04"/>
    <w:rsid w:val="00272570"/>
    <w:rsid w:val="00276C33"/>
    <w:rsid w:val="00281892"/>
    <w:rsid w:val="002964B2"/>
    <w:rsid w:val="002B3F56"/>
    <w:rsid w:val="002B51C6"/>
    <w:rsid w:val="002C2DE1"/>
    <w:rsid w:val="002C30A1"/>
    <w:rsid w:val="002C5687"/>
    <w:rsid w:val="002D6FE9"/>
    <w:rsid w:val="002D7287"/>
    <w:rsid w:val="002E1D2A"/>
    <w:rsid w:val="002E2049"/>
    <w:rsid w:val="002E4AE3"/>
    <w:rsid w:val="00307AE8"/>
    <w:rsid w:val="0031610E"/>
    <w:rsid w:val="00320F16"/>
    <w:rsid w:val="003219D6"/>
    <w:rsid w:val="00322E7D"/>
    <w:rsid w:val="00327AF2"/>
    <w:rsid w:val="00333AF6"/>
    <w:rsid w:val="00343A7F"/>
    <w:rsid w:val="00351AEE"/>
    <w:rsid w:val="00366E68"/>
    <w:rsid w:val="00382544"/>
    <w:rsid w:val="00384A14"/>
    <w:rsid w:val="00390773"/>
    <w:rsid w:val="00395661"/>
    <w:rsid w:val="003979B4"/>
    <w:rsid w:val="003A3B93"/>
    <w:rsid w:val="003B5192"/>
    <w:rsid w:val="003B5FDD"/>
    <w:rsid w:val="003C47BD"/>
    <w:rsid w:val="003D5389"/>
    <w:rsid w:val="003D539A"/>
    <w:rsid w:val="003E1D40"/>
    <w:rsid w:val="003E223C"/>
    <w:rsid w:val="003F3623"/>
    <w:rsid w:val="0040689C"/>
    <w:rsid w:val="00412B4A"/>
    <w:rsid w:val="00417BE8"/>
    <w:rsid w:val="00417FE8"/>
    <w:rsid w:val="004203AC"/>
    <w:rsid w:val="00425A16"/>
    <w:rsid w:val="0042637F"/>
    <w:rsid w:val="00433742"/>
    <w:rsid w:val="0043789C"/>
    <w:rsid w:val="00440118"/>
    <w:rsid w:val="004401C9"/>
    <w:rsid w:val="004420BC"/>
    <w:rsid w:val="00442C54"/>
    <w:rsid w:val="00452F09"/>
    <w:rsid w:val="00460469"/>
    <w:rsid w:val="00470300"/>
    <w:rsid w:val="00474C94"/>
    <w:rsid w:val="00476439"/>
    <w:rsid w:val="00487B14"/>
    <w:rsid w:val="004B2C0F"/>
    <w:rsid w:val="004B7507"/>
    <w:rsid w:val="004C70DA"/>
    <w:rsid w:val="004E780F"/>
    <w:rsid w:val="004F0A51"/>
    <w:rsid w:val="0052364D"/>
    <w:rsid w:val="00523F6A"/>
    <w:rsid w:val="00524C70"/>
    <w:rsid w:val="0053388D"/>
    <w:rsid w:val="00534F58"/>
    <w:rsid w:val="005425EC"/>
    <w:rsid w:val="00543BD8"/>
    <w:rsid w:val="005453A4"/>
    <w:rsid w:val="005479FB"/>
    <w:rsid w:val="0055152F"/>
    <w:rsid w:val="00560E5A"/>
    <w:rsid w:val="00572796"/>
    <w:rsid w:val="005730D0"/>
    <w:rsid w:val="00590216"/>
    <w:rsid w:val="005A7FD4"/>
    <w:rsid w:val="005C6488"/>
    <w:rsid w:val="005C6FE2"/>
    <w:rsid w:val="005D2ACF"/>
    <w:rsid w:val="005D556D"/>
    <w:rsid w:val="005E16EB"/>
    <w:rsid w:val="005E7A5E"/>
    <w:rsid w:val="005F3E18"/>
    <w:rsid w:val="00604DF5"/>
    <w:rsid w:val="00607213"/>
    <w:rsid w:val="0060789F"/>
    <w:rsid w:val="0061078E"/>
    <w:rsid w:val="00616820"/>
    <w:rsid w:val="006227B4"/>
    <w:rsid w:val="006235A9"/>
    <w:rsid w:val="00625251"/>
    <w:rsid w:val="006308C3"/>
    <w:rsid w:val="00631DA2"/>
    <w:rsid w:val="00635283"/>
    <w:rsid w:val="006442A9"/>
    <w:rsid w:val="00651D5E"/>
    <w:rsid w:val="00655853"/>
    <w:rsid w:val="00662DB9"/>
    <w:rsid w:val="00665109"/>
    <w:rsid w:val="00671A7F"/>
    <w:rsid w:val="0068341B"/>
    <w:rsid w:val="0069469A"/>
    <w:rsid w:val="006A39CF"/>
    <w:rsid w:val="006A68CB"/>
    <w:rsid w:val="006A6A51"/>
    <w:rsid w:val="006A6C96"/>
    <w:rsid w:val="006B0396"/>
    <w:rsid w:val="006B3198"/>
    <w:rsid w:val="006B490D"/>
    <w:rsid w:val="006B54F4"/>
    <w:rsid w:val="006C1942"/>
    <w:rsid w:val="006D0193"/>
    <w:rsid w:val="006D3336"/>
    <w:rsid w:val="006E0ADA"/>
    <w:rsid w:val="006E4A20"/>
    <w:rsid w:val="006E6ACB"/>
    <w:rsid w:val="006F244B"/>
    <w:rsid w:val="00707F98"/>
    <w:rsid w:val="00712485"/>
    <w:rsid w:val="00715673"/>
    <w:rsid w:val="00720E77"/>
    <w:rsid w:val="00727F45"/>
    <w:rsid w:val="00735C24"/>
    <w:rsid w:val="00742D1A"/>
    <w:rsid w:val="00763727"/>
    <w:rsid w:val="00764ADC"/>
    <w:rsid w:val="007764F7"/>
    <w:rsid w:val="00782904"/>
    <w:rsid w:val="00784D11"/>
    <w:rsid w:val="00796187"/>
    <w:rsid w:val="007A05B6"/>
    <w:rsid w:val="007A331A"/>
    <w:rsid w:val="007C6B74"/>
    <w:rsid w:val="007C7356"/>
    <w:rsid w:val="007D1175"/>
    <w:rsid w:val="007F45D8"/>
    <w:rsid w:val="007F4C43"/>
    <w:rsid w:val="0080210D"/>
    <w:rsid w:val="008033CB"/>
    <w:rsid w:val="00810A55"/>
    <w:rsid w:val="00814F51"/>
    <w:rsid w:val="008150FF"/>
    <w:rsid w:val="008172C3"/>
    <w:rsid w:val="00827FAC"/>
    <w:rsid w:val="00831E25"/>
    <w:rsid w:val="00860B92"/>
    <w:rsid w:val="00871B2D"/>
    <w:rsid w:val="0087213E"/>
    <w:rsid w:val="008A3361"/>
    <w:rsid w:val="008B6D84"/>
    <w:rsid w:val="008C36AB"/>
    <w:rsid w:val="008E5AE5"/>
    <w:rsid w:val="008E644C"/>
    <w:rsid w:val="008E787D"/>
    <w:rsid w:val="008F1225"/>
    <w:rsid w:val="008F21CF"/>
    <w:rsid w:val="0091192C"/>
    <w:rsid w:val="009175CD"/>
    <w:rsid w:val="00924E6F"/>
    <w:rsid w:val="009430DC"/>
    <w:rsid w:val="009431E0"/>
    <w:rsid w:val="00952D29"/>
    <w:rsid w:val="00956DD9"/>
    <w:rsid w:val="009610B7"/>
    <w:rsid w:val="009620C3"/>
    <w:rsid w:val="00967174"/>
    <w:rsid w:val="00967B7F"/>
    <w:rsid w:val="00975E49"/>
    <w:rsid w:val="0097712A"/>
    <w:rsid w:val="00984112"/>
    <w:rsid w:val="009851AD"/>
    <w:rsid w:val="00986656"/>
    <w:rsid w:val="009866EF"/>
    <w:rsid w:val="00987D9B"/>
    <w:rsid w:val="00991DDA"/>
    <w:rsid w:val="009A2BA4"/>
    <w:rsid w:val="009A3181"/>
    <w:rsid w:val="009A5A1A"/>
    <w:rsid w:val="009E167E"/>
    <w:rsid w:val="009F0D3D"/>
    <w:rsid w:val="009F3545"/>
    <w:rsid w:val="00A119FA"/>
    <w:rsid w:val="00A16984"/>
    <w:rsid w:val="00A2652C"/>
    <w:rsid w:val="00A57F40"/>
    <w:rsid w:val="00A67F8E"/>
    <w:rsid w:val="00A71E46"/>
    <w:rsid w:val="00A85868"/>
    <w:rsid w:val="00AA06E5"/>
    <w:rsid w:val="00AB5DDF"/>
    <w:rsid w:val="00AC0A45"/>
    <w:rsid w:val="00AD0F10"/>
    <w:rsid w:val="00B05671"/>
    <w:rsid w:val="00B12DF5"/>
    <w:rsid w:val="00B13C41"/>
    <w:rsid w:val="00B14B59"/>
    <w:rsid w:val="00B21F3D"/>
    <w:rsid w:val="00B310D6"/>
    <w:rsid w:val="00B53148"/>
    <w:rsid w:val="00B608FE"/>
    <w:rsid w:val="00B629AE"/>
    <w:rsid w:val="00B65917"/>
    <w:rsid w:val="00B70D4F"/>
    <w:rsid w:val="00B711E7"/>
    <w:rsid w:val="00B8060F"/>
    <w:rsid w:val="00B939A8"/>
    <w:rsid w:val="00B9602B"/>
    <w:rsid w:val="00B97D22"/>
    <w:rsid w:val="00BB2810"/>
    <w:rsid w:val="00BB3EB7"/>
    <w:rsid w:val="00BB5776"/>
    <w:rsid w:val="00BC0C5B"/>
    <w:rsid w:val="00BC3AD2"/>
    <w:rsid w:val="00BF117B"/>
    <w:rsid w:val="00BF6B15"/>
    <w:rsid w:val="00C05EA2"/>
    <w:rsid w:val="00C07DEA"/>
    <w:rsid w:val="00C13E69"/>
    <w:rsid w:val="00C318E4"/>
    <w:rsid w:val="00C35A14"/>
    <w:rsid w:val="00C46DE4"/>
    <w:rsid w:val="00C46ED7"/>
    <w:rsid w:val="00C578D4"/>
    <w:rsid w:val="00C57971"/>
    <w:rsid w:val="00C602CF"/>
    <w:rsid w:val="00C64BDD"/>
    <w:rsid w:val="00C95923"/>
    <w:rsid w:val="00C967DA"/>
    <w:rsid w:val="00CA20CF"/>
    <w:rsid w:val="00CA4AFE"/>
    <w:rsid w:val="00CA592B"/>
    <w:rsid w:val="00CB1A30"/>
    <w:rsid w:val="00CE05A1"/>
    <w:rsid w:val="00CE1025"/>
    <w:rsid w:val="00CF0CA7"/>
    <w:rsid w:val="00CF21F5"/>
    <w:rsid w:val="00D035A7"/>
    <w:rsid w:val="00D037A3"/>
    <w:rsid w:val="00D03E1A"/>
    <w:rsid w:val="00D0720D"/>
    <w:rsid w:val="00D105A2"/>
    <w:rsid w:val="00D14196"/>
    <w:rsid w:val="00D144B2"/>
    <w:rsid w:val="00D25FEF"/>
    <w:rsid w:val="00D31436"/>
    <w:rsid w:val="00D44E3F"/>
    <w:rsid w:val="00D5547D"/>
    <w:rsid w:val="00D64B06"/>
    <w:rsid w:val="00D66029"/>
    <w:rsid w:val="00D73C11"/>
    <w:rsid w:val="00D8091B"/>
    <w:rsid w:val="00D8263C"/>
    <w:rsid w:val="00D853D5"/>
    <w:rsid w:val="00D85929"/>
    <w:rsid w:val="00D85B58"/>
    <w:rsid w:val="00D93F67"/>
    <w:rsid w:val="00DA235D"/>
    <w:rsid w:val="00DA3A81"/>
    <w:rsid w:val="00DA59D4"/>
    <w:rsid w:val="00DA6D87"/>
    <w:rsid w:val="00DB634B"/>
    <w:rsid w:val="00DC3ED0"/>
    <w:rsid w:val="00DD1830"/>
    <w:rsid w:val="00DE0C37"/>
    <w:rsid w:val="00DE1285"/>
    <w:rsid w:val="00DF2C12"/>
    <w:rsid w:val="00E029D9"/>
    <w:rsid w:val="00E02CF0"/>
    <w:rsid w:val="00E13199"/>
    <w:rsid w:val="00E169A8"/>
    <w:rsid w:val="00E2176E"/>
    <w:rsid w:val="00E2641F"/>
    <w:rsid w:val="00E442FD"/>
    <w:rsid w:val="00E467C3"/>
    <w:rsid w:val="00E56358"/>
    <w:rsid w:val="00E64038"/>
    <w:rsid w:val="00E7158F"/>
    <w:rsid w:val="00E7258D"/>
    <w:rsid w:val="00E77824"/>
    <w:rsid w:val="00E83425"/>
    <w:rsid w:val="00E84872"/>
    <w:rsid w:val="00E85EAE"/>
    <w:rsid w:val="00E90A9A"/>
    <w:rsid w:val="00E922DD"/>
    <w:rsid w:val="00EA1EE9"/>
    <w:rsid w:val="00EA47C8"/>
    <w:rsid w:val="00EB44C4"/>
    <w:rsid w:val="00EC0F3B"/>
    <w:rsid w:val="00EC4975"/>
    <w:rsid w:val="00ED23FF"/>
    <w:rsid w:val="00ED4003"/>
    <w:rsid w:val="00EF141A"/>
    <w:rsid w:val="00F002BB"/>
    <w:rsid w:val="00F11EE3"/>
    <w:rsid w:val="00F16B1C"/>
    <w:rsid w:val="00F20533"/>
    <w:rsid w:val="00F26F71"/>
    <w:rsid w:val="00F3713E"/>
    <w:rsid w:val="00F403CD"/>
    <w:rsid w:val="00F40C1F"/>
    <w:rsid w:val="00F615B9"/>
    <w:rsid w:val="00F70FC3"/>
    <w:rsid w:val="00F81499"/>
    <w:rsid w:val="00F83A13"/>
    <w:rsid w:val="00F84A9A"/>
    <w:rsid w:val="00F84F0D"/>
    <w:rsid w:val="00F973CC"/>
    <w:rsid w:val="00FC033D"/>
    <w:rsid w:val="00FC0C59"/>
    <w:rsid w:val="00FC1AB9"/>
    <w:rsid w:val="00FC7A95"/>
    <w:rsid w:val="00FD1687"/>
    <w:rsid w:val="00FF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docId w15:val="{03E80CFF-36DB-4D83-B804-D5DB85E0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7A05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2652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52F0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2F09"/>
    <w:rPr>
      <w:b/>
      <w:bCs/>
    </w:rPr>
  </w:style>
  <w:style w:type="character" w:customStyle="1" w:styleId="Heading1Char">
    <w:name w:val="Heading 1 Char"/>
    <w:basedOn w:val="DefaultParagraphFont"/>
    <w:link w:val="Heading1"/>
    <w:uiPriority w:val="9"/>
    <w:rsid w:val="007A05B6"/>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A2652C"/>
    <w:rPr>
      <w:rFonts w:asciiTheme="majorHAnsi" w:eastAsiaTheme="majorEastAsia" w:hAnsiTheme="majorHAnsi" w:cstheme="majorBidi"/>
      <w:i/>
      <w:iCs/>
      <w:color w:val="2F5496" w:themeColor="accent1" w:themeShade="BF"/>
    </w:rPr>
  </w:style>
  <w:style w:type="paragraph" w:styleId="PlainText">
    <w:name w:val="Plain Text"/>
    <w:basedOn w:val="Normal"/>
    <w:link w:val="PlainTextChar"/>
    <w:uiPriority w:val="99"/>
    <w:semiHidden/>
    <w:unhideWhenUsed/>
    <w:rsid w:val="00534F58"/>
  </w:style>
  <w:style w:type="character" w:customStyle="1" w:styleId="PlainTextChar">
    <w:name w:val="Plain Text Char"/>
    <w:basedOn w:val="DefaultParagraphFont"/>
    <w:link w:val="PlainText"/>
    <w:uiPriority w:val="99"/>
    <w:semiHidden/>
    <w:rsid w:val="00534F58"/>
    <w:rPr>
      <w:rFonts w:ascii="Calibri" w:hAnsi="Calibri" w:cs="Calibri"/>
    </w:rPr>
  </w:style>
  <w:style w:type="character" w:customStyle="1" w:styleId="notranslate">
    <w:name w:val="notranslate"/>
    <w:basedOn w:val="DefaultParagraphFont"/>
    <w:rsid w:val="00B53148"/>
  </w:style>
  <w:style w:type="paragraph" w:styleId="Revision">
    <w:name w:val="Revision"/>
    <w:hidden/>
    <w:uiPriority w:val="99"/>
    <w:semiHidden/>
    <w:rsid w:val="00967174"/>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276C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708">
      <w:bodyDiv w:val="1"/>
      <w:marLeft w:val="0"/>
      <w:marRight w:val="0"/>
      <w:marTop w:val="0"/>
      <w:marBottom w:val="0"/>
      <w:divBdr>
        <w:top w:val="none" w:sz="0" w:space="0" w:color="auto"/>
        <w:left w:val="none" w:sz="0" w:space="0" w:color="auto"/>
        <w:bottom w:val="none" w:sz="0" w:space="0" w:color="auto"/>
        <w:right w:val="none" w:sz="0" w:space="0" w:color="auto"/>
      </w:divBdr>
    </w:div>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51555934">
      <w:bodyDiv w:val="1"/>
      <w:marLeft w:val="0"/>
      <w:marRight w:val="0"/>
      <w:marTop w:val="0"/>
      <w:marBottom w:val="0"/>
      <w:divBdr>
        <w:top w:val="none" w:sz="0" w:space="0" w:color="auto"/>
        <w:left w:val="none" w:sz="0" w:space="0" w:color="auto"/>
        <w:bottom w:val="none" w:sz="0" w:space="0" w:color="auto"/>
        <w:right w:val="none" w:sz="0" w:space="0" w:color="auto"/>
      </w:divBdr>
    </w:div>
    <w:div w:id="663121157">
      <w:bodyDiv w:val="1"/>
      <w:marLeft w:val="0"/>
      <w:marRight w:val="0"/>
      <w:marTop w:val="0"/>
      <w:marBottom w:val="0"/>
      <w:divBdr>
        <w:top w:val="none" w:sz="0" w:space="0" w:color="auto"/>
        <w:left w:val="none" w:sz="0" w:space="0" w:color="auto"/>
        <w:bottom w:val="none" w:sz="0" w:space="0" w:color="auto"/>
        <w:right w:val="none" w:sz="0" w:space="0" w:color="auto"/>
      </w:divBdr>
    </w:div>
    <w:div w:id="673384030">
      <w:bodyDiv w:val="1"/>
      <w:marLeft w:val="0"/>
      <w:marRight w:val="0"/>
      <w:marTop w:val="0"/>
      <w:marBottom w:val="0"/>
      <w:divBdr>
        <w:top w:val="none" w:sz="0" w:space="0" w:color="auto"/>
        <w:left w:val="none" w:sz="0" w:space="0" w:color="auto"/>
        <w:bottom w:val="none" w:sz="0" w:space="0" w:color="auto"/>
        <w:right w:val="none" w:sz="0" w:space="0" w:color="auto"/>
      </w:divBdr>
    </w:div>
    <w:div w:id="864054807">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936672553">
      <w:bodyDiv w:val="1"/>
      <w:marLeft w:val="0"/>
      <w:marRight w:val="0"/>
      <w:marTop w:val="0"/>
      <w:marBottom w:val="0"/>
      <w:divBdr>
        <w:top w:val="none" w:sz="0" w:space="0" w:color="auto"/>
        <w:left w:val="none" w:sz="0" w:space="0" w:color="auto"/>
        <w:bottom w:val="none" w:sz="0" w:space="0" w:color="auto"/>
        <w:right w:val="none" w:sz="0" w:space="0" w:color="auto"/>
      </w:divBdr>
    </w:div>
    <w:div w:id="1127161980">
      <w:bodyDiv w:val="1"/>
      <w:marLeft w:val="0"/>
      <w:marRight w:val="0"/>
      <w:marTop w:val="0"/>
      <w:marBottom w:val="0"/>
      <w:divBdr>
        <w:top w:val="none" w:sz="0" w:space="0" w:color="auto"/>
        <w:left w:val="none" w:sz="0" w:space="0" w:color="auto"/>
        <w:bottom w:val="none" w:sz="0" w:space="0" w:color="auto"/>
        <w:right w:val="none" w:sz="0" w:space="0" w:color="auto"/>
      </w:divBdr>
      <w:divsChild>
        <w:div w:id="2127313038">
          <w:marLeft w:val="0"/>
          <w:marRight w:val="0"/>
          <w:marTop w:val="0"/>
          <w:marBottom w:val="0"/>
          <w:divBdr>
            <w:top w:val="none" w:sz="0" w:space="0" w:color="auto"/>
            <w:left w:val="none" w:sz="0" w:space="0" w:color="auto"/>
            <w:bottom w:val="none" w:sz="0" w:space="0" w:color="auto"/>
            <w:right w:val="none" w:sz="0" w:space="0" w:color="auto"/>
          </w:divBdr>
          <w:divsChild>
            <w:div w:id="150174161">
              <w:marLeft w:val="0"/>
              <w:marRight w:val="0"/>
              <w:marTop w:val="0"/>
              <w:marBottom w:val="0"/>
              <w:divBdr>
                <w:top w:val="none" w:sz="0" w:space="0" w:color="auto"/>
                <w:left w:val="none" w:sz="0" w:space="0" w:color="auto"/>
                <w:bottom w:val="none" w:sz="0" w:space="0" w:color="auto"/>
                <w:right w:val="none" w:sz="0" w:space="0" w:color="auto"/>
              </w:divBdr>
              <w:divsChild>
                <w:div w:id="1175414938">
                  <w:marLeft w:val="0"/>
                  <w:marRight w:val="0"/>
                  <w:marTop w:val="0"/>
                  <w:marBottom w:val="0"/>
                  <w:divBdr>
                    <w:top w:val="none" w:sz="0" w:space="0" w:color="auto"/>
                    <w:left w:val="none" w:sz="0" w:space="0" w:color="auto"/>
                    <w:bottom w:val="none" w:sz="0" w:space="0" w:color="auto"/>
                    <w:right w:val="none" w:sz="0" w:space="0" w:color="auto"/>
                  </w:divBdr>
                  <w:divsChild>
                    <w:div w:id="75439915">
                      <w:marLeft w:val="0"/>
                      <w:marRight w:val="0"/>
                      <w:marTop w:val="0"/>
                      <w:marBottom w:val="0"/>
                      <w:divBdr>
                        <w:top w:val="none" w:sz="0" w:space="0" w:color="auto"/>
                        <w:left w:val="none" w:sz="0" w:space="0" w:color="auto"/>
                        <w:bottom w:val="none" w:sz="0" w:space="0" w:color="auto"/>
                        <w:right w:val="none" w:sz="0" w:space="0" w:color="auto"/>
                      </w:divBdr>
                      <w:divsChild>
                        <w:div w:id="1735738533">
                          <w:marLeft w:val="0"/>
                          <w:marRight w:val="0"/>
                          <w:marTop w:val="0"/>
                          <w:marBottom w:val="0"/>
                          <w:divBdr>
                            <w:top w:val="none" w:sz="0" w:space="0" w:color="auto"/>
                            <w:left w:val="none" w:sz="0" w:space="0" w:color="auto"/>
                            <w:bottom w:val="none" w:sz="0" w:space="0" w:color="auto"/>
                            <w:right w:val="none" w:sz="0" w:space="0" w:color="auto"/>
                          </w:divBdr>
                          <w:divsChild>
                            <w:div w:id="1695114230">
                              <w:marLeft w:val="0"/>
                              <w:marRight w:val="0"/>
                              <w:marTop w:val="0"/>
                              <w:marBottom w:val="0"/>
                              <w:divBdr>
                                <w:top w:val="none" w:sz="0" w:space="0" w:color="auto"/>
                                <w:left w:val="none" w:sz="0" w:space="0" w:color="auto"/>
                                <w:bottom w:val="none" w:sz="0" w:space="0" w:color="auto"/>
                                <w:right w:val="none" w:sz="0" w:space="0" w:color="auto"/>
                              </w:divBdr>
                              <w:divsChild>
                                <w:div w:id="760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0144">
      <w:bodyDiv w:val="1"/>
      <w:marLeft w:val="0"/>
      <w:marRight w:val="0"/>
      <w:marTop w:val="0"/>
      <w:marBottom w:val="0"/>
      <w:divBdr>
        <w:top w:val="none" w:sz="0" w:space="0" w:color="auto"/>
        <w:left w:val="none" w:sz="0" w:space="0" w:color="auto"/>
        <w:bottom w:val="none" w:sz="0" w:space="0" w:color="auto"/>
        <w:right w:val="none" w:sz="0" w:space="0" w:color="auto"/>
      </w:divBdr>
      <w:divsChild>
        <w:div w:id="125509516">
          <w:marLeft w:val="0"/>
          <w:marRight w:val="0"/>
          <w:marTop w:val="0"/>
          <w:marBottom w:val="0"/>
          <w:divBdr>
            <w:top w:val="none" w:sz="0" w:space="0" w:color="auto"/>
            <w:left w:val="none" w:sz="0" w:space="0" w:color="auto"/>
            <w:bottom w:val="none" w:sz="0" w:space="0" w:color="auto"/>
            <w:right w:val="none" w:sz="0" w:space="0" w:color="auto"/>
          </w:divBdr>
          <w:divsChild>
            <w:div w:id="1100876704">
              <w:marLeft w:val="0"/>
              <w:marRight w:val="0"/>
              <w:marTop w:val="0"/>
              <w:marBottom w:val="0"/>
              <w:divBdr>
                <w:top w:val="none" w:sz="0" w:space="0" w:color="auto"/>
                <w:left w:val="none" w:sz="0" w:space="0" w:color="auto"/>
                <w:bottom w:val="none" w:sz="0" w:space="0" w:color="auto"/>
                <w:right w:val="none" w:sz="0" w:space="0" w:color="auto"/>
              </w:divBdr>
              <w:divsChild>
                <w:div w:id="1780755177">
                  <w:marLeft w:val="0"/>
                  <w:marRight w:val="0"/>
                  <w:marTop w:val="0"/>
                  <w:marBottom w:val="0"/>
                  <w:divBdr>
                    <w:top w:val="none" w:sz="0" w:space="0" w:color="auto"/>
                    <w:left w:val="none" w:sz="0" w:space="0" w:color="auto"/>
                    <w:bottom w:val="none" w:sz="0" w:space="0" w:color="auto"/>
                    <w:right w:val="none" w:sz="0" w:space="0" w:color="auto"/>
                  </w:divBdr>
                  <w:divsChild>
                    <w:div w:id="1215896921">
                      <w:marLeft w:val="0"/>
                      <w:marRight w:val="0"/>
                      <w:marTop w:val="0"/>
                      <w:marBottom w:val="0"/>
                      <w:divBdr>
                        <w:top w:val="none" w:sz="0" w:space="0" w:color="auto"/>
                        <w:left w:val="none" w:sz="0" w:space="0" w:color="auto"/>
                        <w:bottom w:val="none" w:sz="0" w:space="0" w:color="auto"/>
                        <w:right w:val="none" w:sz="0" w:space="0" w:color="auto"/>
                      </w:divBdr>
                      <w:divsChild>
                        <w:div w:id="685982146">
                          <w:marLeft w:val="0"/>
                          <w:marRight w:val="0"/>
                          <w:marTop w:val="0"/>
                          <w:marBottom w:val="0"/>
                          <w:divBdr>
                            <w:top w:val="none" w:sz="0" w:space="0" w:color="auto"/>
                            <w:left w:val="none" w:sz="0" w:space="0" w:color="auto"/>
                            <w:bottom w:val="none" w:sz="0" w:space="0" w:color="auto"/>
                            <w:right w:val="none" w:sz="0" w:space="0" w:color="auto"/>
                          </w:divBdr>
                          <w:divsChild>
                            <w:div w:id="1471903250">
                              <w:marLeft w:val="0"/>
                              <w:marRight w:val="0"/>
                              <w:marTop w:val="0"/>
                              <w:marBottom w:val="0"/>
                              <w:divBdr>
                                <w:top w:val="none" w:sz="0" w:space="0" w:color="auto"/>
                                <w:left w:val="none" w:sz="0" w:space="0" w:color="auto"/>
                                <w:bottom w:val="none" w:sz="0" w:space="0" w:color="auto"/>
                                <w:right w:val="none" w:sz="0" w:space="0" w:color="auto"/>
                              </w:divBdr>
                              <w:divsChild>
                                <w:div w:id="17655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68900">
      <w:bodyDiv w:val="1"/>
      <w:marLeft w:val="0"/>
      <w:marRight w:val="0"/>
      <w:marTop w:val="0"/>
      <w:marBottom w:val="0"/>
      <w:divBdr>
        <w:top w:val="none" w:sz="0" w:space="0" w:color="auto"/>
        <w:left w:val="none" w:sz="0" w:space="0" w:color="auto"/>
        <w:bottom w:val="none" w:sz="0" w:space="0" w:color="auto"/>
        <w:right w:val="none" w:sz="0" w:space="0" w:color="auto"/>
      </w:divBdr>
    </w:div>
    <w:div w:id="1272393603">
      <w:bodyDiv w:val="1"/>
      <w:marLeft w:val="0"/>
      <w:marRight w:val="0"/>
      <w:marTop w:val="0"/>
      <w:marBottom w:val="0"/>
      <w:divBdr>
        <w:top w:val="none" w:sz="0" w:space="0" w:color="auto"/>
        <w:left w:val="none" w:sz="0" w:space="0" w:color="auto"/>
        <w:bottom w:val="none" w:sz="0" w:space="0" w:color="auto"/>
        <w:right w:val="none" w:sz="0" w:space="0" w:color="auto"/>
      </w:divBdr>
    </w:div>
    <w:div w:id="1328482142">
      <w:bodyDiv w:val="1"/>
      <w:marLeft w:val="0"/>
      <w:marRight w:val="0"/>
      <w:marTop w:val="0"/>
      <w:marBottom w:val="0"/>
      <w:divBdr>
        <w:top w:val="none" w:sz="0" w:space="0" w:color="auto"/>
        <w:left w:val="none" w:sz="0" w:space="0" w:color="auto"/>
        <w:bottom w:val="none" w:sz="0" w:space="0" w:color="auto"/>
        <w:right w:val="none" w:sz="0" w:space="0" w:color="auto"/>
      </w:divBdr>
    </w:div>
    <w:div w:id="1401949060">
      <w:bodyDiv w:val="1"/>
      <w:marLeft w:val="0"/>
      <w:marRight w:val="0"/>
      <w:marTop w:val="0"/>
      <w:marBottom w:val="0"/>
      <w:divBdr>
        <w:top w:val="none" w:sz="0" w:space="0" w:color="auto"/>
        <w:left w:val="none" w:sz="0" w:space="0" w:color="auto"/>
        <w:bottom w:val="none" w:sz="0" w:space="0" w:color="auto"/>
        <w:right w:val="none" w:sz="0" w:space="0" w:color="auto"/>
      </w:divBdr>
    </w:div>
    <w:div w:id="1598908166">
      <w:bodyDiv w:val="1"/>
      <w:marLeft w:val="0"/>
      <w:marRight w:val="0"/>
      <w:marTop w:val="0"/>
      <w:marBottom w:val="0"/>
      <w:divBdr>
        <w:top w:val="none" w:sz="0" w:space="0" w:color="auto"/>
        <w:left w:val="none" w:sz="0" w:space="0" w:color="auto"/>
        <w:bottom w:val="none" w:sz="0" w:space="0" w:color="auto"/>
        <w:right w:val="none" w:sz="0" w:space="0" w:color="auto"/>
      </w:divBdr>
    </w:div>
    <w:div w:id="1880045339">
      <w:bodyDiv w:val="1"/>
      <w:marLeft w:val="0"/>
      <w:marRight w:val="0"/>
      <w:marTop w:val="0"/>
      <w:marBottom w:val="0"/>
      <w:divBdr>
        <w:top w:val="none" w:sz="0" w:space="0" w:color="auto"/>
        <w:left w:val="none" w:sz="0" w:space="0" w:color="auto"/>
        <w:bottom w:val="none" w:sz="0" w:space="0" w:color="auto"/>
        <w:right w:val="none" w:sz="0" w:space="0" w:color="auto"/>
      </w:divBdr>
    </w:div>
    <w:div w:id="2060594145">
      <w:bodyDiv w:val="1"/>
      <w:marLeft w:val="0"/>
      <w:marRight w:val="0"/>
      <w:marTop w:val="0"/>
      <w:marBottom w:val="0"/>
      <w:divBdr>
        <w:top w:val="none" w:sz="0" w:space="0" w:color="auto"/>
        <w:left w:val="none" w:sz="0" w:space="0" w:color="auto"/>
        <w:bottom w:val="none" w:sz="0" w:space="0" w:color="auto"/>
        <w:right w:val="none" w:sz="0" w:space="0" w:color="auto"/>
      </w:divBdr>
    </w:div>
    <w:div w:id="2089963938">
      <w:bodyDiv w:val="1"/>
      <w:marLeft w:val="0"/>
      <w:marRight w:val="0"/>
      <w:marTop w:val="0"/>
      <w:marBottom w:val="0"/>
      <w:divBdr>
        <w:top w:val="none" w:sz="0" w:space="0" w:color="auto"/>
        <w:left w:val="none" w:sz="0" w:space="0" w:color="auto"/>
        <w:bottom w:val="none" w:sz="0" w:space="0" w:color="auto"/>
        <w:right w:val="none" w:sz="0" w:space="0" w:color="auto"/>
      </w:divBdr>
    </w:div>
    <w:div w:id="214172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agram.com/santaclaracountyemergenc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ebook.com/sccoe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pareSCC.org/Recover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io@eoc.sccgov.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SCCOE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947911C8D7C14EBDD61A3F135175F6" ma:contentTypeVersion="7" ma:contentTypeDescription="Create a new document." ma:contentTypeScope="" ma:versionID="7912e41ae8074d102749d3da7d7316f1">
  <xsd:schema xmlns:xsd="http://www.w3.org/2001/XMLSchema" xmlns:xs="http://www.w3.org/2001/XMLSchema" xmlns:p="http://schemas.microsoft.com/office/2006/metadata/properties" xmlns:ns3="c0eca8ce-9849-449e-a6de-518632853846" xmlns:ns4="7d868a46-6842-488e-a32c-93d80d53a868" targetNamespace="http://schemas.microsoft.com/office/2006/metadata/properties" ma:root="true" ma:fieldsID="bfc487c572c51be1eff10cdda81c08d1" ns3:_="" ns4:_="">
    <xsd:import namespace="c0eca8ce-9849-449e-a6de-518632853846"/>
    <xsd:import namespace="7d868a46-6842-488e-a32c-93d80d53a8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ca8ce-9849-449e-a6de-518632853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68a46-6842-488e-a32c-93d80d53a8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532E74-09E8-4412-BE35-DC4F78673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07DE7-8892-4B4F-BC25-F35E86393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ca8ce-9849-449e-a6de-518632853846"/>
    <ds:schemaRef ds:uri="7d868a46-6842-488e-a32c-93d80d53a8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B1BDF-A022-421D-80FB-DB2074495E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35</cp:revision>
  <cp:lastPrinted>2022-12-09T19:20:00Z</cp:lastPrinted>
  <dcterms:created xsi:type="dcterms:W3CDTF">2023-06-12T18:26:00Z</dcterms:created>
  <dcterms:modified xsi:type="dcterms:W3CDTF">2023-06-14T17:12:00Z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8e11505c59d2d403fc0d82842bfec394883623c391035fcaf35ac2018989792b</vt:lpwstr>
  </property>
  <property fmtid="{D5CDD505-2E9C-101B-9397-08002B2CF9AE}" pid="3" name="ContentTypeId">
    <vt:lpwstr>0x0101001E947911C8D7C14EBDD61A3F135175F6</vt:lpwstr>
  </property>
</Properties>
</file>